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F14B" w14:textId="2D04195F" w:rsidR="00731EA9" w:rsidRPr="0087584D" w:rsidRDefault="00731EA9" w:rsidP="00CB7E90">
      <w:pPr>
        <w:spacing w:after="0"/>
        <w:jc w:val="center"/>
        <w:rPr>
          <w:b/>
          <w:bCs/>
          <w:sz w:val="22"/>
          <w:szCs w:val="22"/>
        </w:rPr>
      </w:pPr>
      <w:r w:rsidRPr="0087584D">
        <w:rPr>
          <w:b/>
          <w:bCs/>
          <w:sz w:val="22"/>
          <w:szCs w:val="22"/>
        </w:rPr>
        <w:t>III Seminario Internacional Grupo DILE.</w:t>
      </w:r>
    </w:p>
    <w:p w14:paraId="342FB2D9" w14:textId="77777777" w:rsidR="00731EA9" w:rsidRPr="0087584D" w:rsidRDefault="00731EA9" w:rsidP="00CB7E90">
      <w:pPr>
        <w:spacing w:after="0"/>
        <w:jc w:val="center"/>
        <w:rPr>
          <w:b/>
          <w:bCs/>
          <w:sz w:val="22"/>
          <w:szCs w:val="22"/>
        </w:rPr>
      </w:pPr>
      <w:r w:rsidRPr="0087584D">
        <w:rPr>
          <w:b/>
          <w:bCs/>
          <w:sz w:val="22"/>
          <w:szCs w:val="22"/>
        </w:rPr>
        <w:t>Español claro y accesible: el derecho de la ciudadanía a entender</w:t>
      </w:r>
    </w:p>
    <w:p w14:paraId="16EA2233" w14:textId="77777777" w:rsidR="00CB7E90" w:rsidRPr="0087584D" w:rsidRDefault="00731EA9" w:rsidP="00CB7E90">
      <w:pPr>
        <w:spacing w:after="0"/>
        <w:jc w:val="center"/>
        <w:rPr>
          <w:i/>
          <w:iCs/>
          <w:sz w:val="22"/>
          <w:szCs w:val="22"/>
        </w:rPr>
      </w:pPr>
      <w:r w:rsidRPr="0087584D">
        <w:rPr>
          <w:i/>
          <w:iCs/>
          <w:sz w:val="22"/>
          <w:szCs w:val="22"/>
        </w:rPr>
        <w:t>Martes 28 de octubre de 2025</w:t>
      </w:r>
    </w:p>
    <w:p w14:paraId="31FA1C9C" w14:textId="2F2ECD6E" w:rsidR="00731EA9" w:rsidRPr="0087584D" w:rsidRDefault="00731EA9" w:rsidP="00CB7E90">
      <w:pPr>
        <w:spacing w:after="0"/>
        <w:jc w:val="center"/>
        <w:rPr>
          <w:i/>
          <w:iCs/>
          <w:sz w:val="22"/>
          <w:szCs w:val="22"/>
        </w:rPr>
      </w:pPr>
      <w:r w:rsidRPr="0087584D">
        <w:rPr>
          <w:i/>
          <w:iCs/>
          <w:sz w:val="22"/>
          <w:szCs w:val="22"/>
        </w:rPr>
        <w:t>Sala de Conferencias (Facultad de Filosofía y Letras, UAM)</w:t>
      </w:r>
    </w:p>
    <w:p w14:paraId="632857F9" w14:textId="77777777" w:rsidR="00731EA9" w:rsidRDefault="00731EA9" w:rsidP="00731EA9">
      <w:pPr>
        <w:spacing w:after="0"/>
      </w:pPr>
    </w:p>
    <w:p w14:paraId="686377B3" w14:textId="77777777" w:rsidR="00234805" w:rsidRPr="0096024D" w:rsidRDefault="00731EA9" w:rsidP="0087584D">
      <w:pPr>
        <w:spacing w:after="120" w:line="240" w:lineRule="auto"/>
        <w:jc w:val="both"/>
        <w:rPr>
          <w:sz w:val="22"/>
          <w:szCs w:val="22"/>
        </w:rPr>
      </w:pPr>
      <w:r w:rsidRPr="0096024D">
        <w:rPr>
          <w:b/>
          <w:bCs/>
          <w:sz w:val="22"/>
          <w:szCs w:val="22"/>
        </w:rPr>
        <w:t>Descripción de la actividad</w:t>
      </w:r>
      <w:r w:rsidR="00234805" w:rsidRPr="0096024D">
        <w:rPr>
          <w:sz w:val="22"/>
          <w:szCs w:val="22"/>
        </w:rPr>
        <w:t>.</w:t>
      </w:r>
    </w:p>
    <w:p w14:paraId="2C994A7A" w14:textId="52186E2F" w:rsidR="00234805" w:rsidRPr="0096024D" w:rsidRDefault="00234805" w:rsidP="007F35BF">
      <w:pPr>
        <w:spacing w:after="0" w:line="240" w:lineRule="auto"/>
        <w:ind w:firstLine="709"/>
        <w:jc w:val="both"/>
        <w:rPr>
          <w:sz w:val="22"/>
          <w:szCs w:val="22"/>
        </w:rPr>
      </w:pPr>
      <w:r w:rsidRPr="0096024D">
        <w:rPr>
          <w:sz w:val="22"/>
          <w:szCs w:val="22"/>
        </w:rPr>
        <w:t>L</w:t>
      </w:r>
      <w:r w:rsidR="00731EA9" w:rsidRPr="0096024D">
        <w:rPr>
          <w:sz w:val="22"/>
          <w:szCs w:val="22"/>
        </w:rPr>
        <w:t xml:space="preserve">a actividad se centra en mostrar a las y los estudiantes de la UAM </w:t>
      </w:r>
      <w:r w:rsidRPr="007F35BF">
        <w:rPr>
          <w:color w:val="000000" w:themeColor="text1"/>
          <w:sz w:val="22"/>
          <w:szCs w:val="22"/>
        </w:rPr>
        <w:t xml:space="preserve">y a </w:t>
      </w:r>
      <w:r w:rsidR="006409AB" w:rsidRPr="007F35BF">
        <w:rPr>
          <w:color w:val="000000" w:themeColor="text1"/>
          <w:sz w:val="22"/>
          <w:szCs w:val="22"/>
        </w:rPr>
        <w:t xml:space="preserve">las y </w:t>
      </w:r>
      <w:r w:rsidRPr="007F35BF">
        <w:rPr>
          <w:color w:val="000000" w:themeColor="text1"/>
          <w:sz w:val="22"/>
          <w:szCs w:val="22"/>
        </w:rPr>
        <w:t>los</w:t>
      </w:r>
      <w:r w:rsidR="00EE06EF" w:rsidRPr="007F35BF">
        <w:rPr>
          <w:color w:val="000000" w:themeColor="text1"/>
          <w:sz w:val="22"/>
          <w:szCs w:val="22"/>
        </w:rPr>
        <w:t xml:space="preserve"> </w:t>
      </w:r>
      <w:r w:rsidRPr="007F35BF">
        <w:rPr>
          <w:color w:val="000000" w:themeColor="text1"/>
          <w:sz w:val="22"/>
          <w:szCs w:val="22"/>
        </w:rPr>
        <w:t>inves</w:t>
      </w:r>
      <w:r w:rsidR="00EE06EF" w:rsidRPr="007F35BF">
        <w:rPr>
          <w:color w:val="000000" w:themeColor="text1"/>
          <w:sz w:val="22"/>
          <w:szCs w:val="22"/>
        </w:rPr>
        <w:t>ti</w:t>
      </w:r>
      <w:r w:rsidRPr="007F35BF">
        <w:rPr>
          <w:color w:val="000000" w:themeColor="text1"/>
          <w:sz w:val="22"/>
          <w:szCs w:val="22"/>
        </w:rPr>
        <w:t>gadores interesados en el análisis del discurso</w:t>
      </w:r>
      <w:r w:rsidRPr="007F35BF">
        <w:rPr>
          <w:color w:val="FF0000"/>
          <w:sz w:val="22"/>
          <w:szCs w:val="22"/>
        </w:rPr>
        <w:t xml:space="preserve"> </w:t>
      </w:r>
      <w:r w:rsidR="00731EA9" w:rsidRPr="007F35BF">
        <w:rPr>
          <w:sz w:val="22"/>
          <w:szCs w:val="22"/>
        </w:rPr>
        <w:t>una de las líneas de investigación actuales en lingüística aplicada: el movimiento que promueve el lenguaje claro y</w:t>
      </w:r>
      <w:r w:rsidR="00731EA9" w:rsidRPr="0096024D">
        <w:rPr>
          <w:sz w:val="22"/>
          <w:szCs w:val="22"/>
        </w:rPr>
        <w:t xml:space="preserve"> accesible. Según la International </w:t>
      </w:r>
      <w:proofErr w:type="spellStart"/>
      <w:r w:rsidR="00731EA9" w:rsidRPr="0096024D">
        <w:rPr>
          <w:sz w:val="22"/>
          <w:szCs w:val="22"/>
        </w:rPr>
        <w:t>Plain</w:t>
      </w:r>
      <w:proofErr w:type="spellEnd"/>
      <w:r w:rsidR="00731EA9" w:rsidRPr="0096024D">
        <w:rPr>
          <w:sz w:val="22"/>
          <w:szCs w:val="22"/>
        </w:rPr>
        <w:t xml:space="preserve"> </w:t>
      </w:r>
      <w:proofErr w:type="spellStart"/>
      <w:r w:rsidR="00731EA9" w:rsidRPr="0096024D">
        <w:rPr>
          <w:sz w:val="22"/>
          <w:szCs w:val="22"/>
        </w:rPr>
        <w:t>Language</w:t>
      </w:r>
      <w:proofErr w:type="spellEnd"/>
      <w:r w:rsidR="00731EA9" w:rsidRPr="0096024D">
        <w:rPr>
          <w:sz w:val="22"/>
          <w:szCs w:val="22"/>
        </w:rPr>
        <w:t xml:space="preserve"> </w:t>
      </w:r>
      <w:proofErr w:type="spellStart"/>
      <w:r w:rsidR="00731EA9" w:rsidRPr="0096024D">
        <w:rPr>
          <w:sz w:val="22"/>
          <w:szCs w:val="22"/>
        </w:rPr>
        <w:t>Federation</w:t>
      </w:r>
      <w:proofErr w:type="spellEnd"/>
      <w:r w:rsidR="00731EA9" w:rsidRPr="0096024D">
        <w:rPr>
          <w:sz w:val="22"/>
          <w:szCs w:val="22"/>
        </w:rPr>
        <w:t>, “un comunicado está escrito en lenguaje claro si su redacción, su estructura y su diseño son tan transparentes que los lectores a los que se dirige pueden encontrar lo que necesitan, entender lo que encuentran y usar esa información”</w:t>
      </w:r>
      <w:r w:rsidR="00386744">
        <w:rPr>
          <w:sz w:val="22"/>
          <w:szCs w:val="22"/>
        </w:rPr>
        <w:t>.</w:t>
      </w:r>
      <w:r w:rsidR="00731EA9" w:rsidRPr="0096024D">
        <w:rPr>
          <w:sz w:val="22"/>
          <w:szCs w:val="22"/>
        </w:rPr>
        <w:t xml:space="preserve"> (</w:t>
      </w:r>
      <w:hyperlink r:id="rId7" w:history="1">
        <w:r w:rsidR="00CB7E90" w:rsidRPr="0096024D">
          <w:rPr>
            <w:rStyle w:val="Hipervnculo"/>
            <w:sz w:val="22"/>
            <w:szCs w:val="22"/>
          </w:rPr>
          <w:t>https://plainlanguagenetwork.org/plain-language/que-es-el-lenguaje-claro/</w:t>
        </w:r>
      </w:hyperlink>
      <w:r w:rsidR="00CB7E90" w:rsidRPr="0096024D">
        <w:rPr>
          <w:sz w:val="22"/>
          <w:szCs w:val="22"/>
        </w:rPr>
        <w:t xml:space="preserve">). </w:t>
      </w:r>
    </w:p>
    <w:p w14:paraId="06073B7A" w14:textId="6C8615D0" w:rsidR="00234805" w:rsidRPr="0096024D" w:rsidRDefault="00234805" w:rsidP="007F35BF">
      <w:pPr>
        <w:spacing w:after="0" w:line="240" w:lineRule="auto"/>
        <w:ind w:firstLine="709"/>
        <w:jc w:val="both"/>
        <w:rPr>
          <w:sz w:val="22"/>
          <w:szCs w:val="22"/>
        </w:rPr>
      </w:pPr>
      <w:r w:rsidRPr="0096024D">
        <w:rPr>
          <w:sz w:val="22"/>
          <w:szCs w:val="22"/>
        </w:rPr>
        <w:t>La RAE lleva</w:t>
      </w:r>
      <w:r w:rsidR="00731EA9" w:rsidRPr="0096024D">
        <w:rPr>
          <w:sz w:val="22"/>
          <w:szCs w:val="22"/>
        </w:rPr>
        <w:t xml:space="preserve"> impulsa</w:t>
      </w:r>
      <w:r w:rsidR="00386744">
        <w:rPr>
          <w:sz w:val="22"/>
          <w:szCs w:val="22"/>
        </w:rPr>
        <w:t>n</w:t>
      </w:r>
      <w:r w:rsidR="00731EA9" w:rsidRPr="0096024D">
        <w:rPr>
          <w:sz w:val="22"/>
          <w:szCs w:val="22"/>
        </w:rPr>
        <w:t>do desde el año 2022 la creación de una red panhispánica de lenguaje claro y accesible con dos propósitos esenciales: “fomentar el lenguaje claro y accesible como fundamento de los valores democráticos y de ciudadanía, así como promover el compromiso de las autoridades para asegurarlo en todos los ámbitos de la vida pública” (</w:t>
      </w:r>
      <w:hyperlink r:id="rId8" w:history="1">
        <w:r w:rsidR="00CB7E90" w:rsidRPr="0096024D">
          <w:rPr>
            <w:rStyle w:val="Hipervnculo"/>
            <w:sz w:val="22"/>
            <w:szCs w:val="22"/>
          </w:rPr>
          <w:t>https://www.rae.es/la-institucion/red-panhispanica-de-lenguaje-claro-y-accesible</w:t>
        </w:r>
      </w:hyperlink>
      <w:r w:rsidR="00CB7E90" w:rsidRPr="0096024D">
        <w:rPr>
          <w:sz w:val="22"/>
          <w:szCs w:val="22"/>
        </w:rPr>
        <w:t xml:space="preserve">). </w:t>
      </w:r>
      <w:r w:rsidR="00731EA9" w:rsidRPr="0096024D">
        <w:rPr>
          <w:sz w:val="22"/>
          <w:szCs w:val="22"/>
        </w:rPr>
        <w:t xml:space="preserve">En julio de 2025 está previsto un nuevo encuentro </w:t>
      </w:r>
      <w:r w:rsidRPr="0096024D">
        <w:rPr>
          <w:sz w:val="22"/>
          <w:szCs w:val="22"/>
        </w:rPr>
        <w:t>propiciado</w:t>
      </w:r>
      <w:r w:rsidR="00731EA9" w:rsidRPr="0096024D">
        <w:rPr>
          <w:sz w:val="22"/>
          <w:szCs w:val="22"/>
        </w:rPr>
        <w:t xml:space="preserve"> por la RAE sobre lenguaje claro y accesible (</w:t>
      </w:r>
      <w:hyperlink r:id="rId9" w:history="1">
        <w:r w:rsidR="004654A0" w:rsidRPr="004654A0">
          <w:rPr>
            <w:rStyle w:val="Hipervnculo"/>
            <w:sz w:val="22"/>
            <w:szCs w:val="22"/>
          </w:rPr>
          <w:t>https://www.rae.es/noticia/chile-acoge-la-reunion-preparatoria-de-la-ii-convencion-de-la-red-panhispanica-de-lenguaje</w:t>
        </w:r>
      </w:hyperlink>
      <w:r w:rsidR="004654A0">
        <w:rPr>
          <w:sz w:val="22"/>
          <w:szCs w:val="22"/>
        </w:rPr>
        <w:t xml:space="preserve"> )</w:t>
      </w:r>
      <w:r w:rsidR="00CB7E90" w:rsidRPr="0096024D">
        <w:rPr>
          <w:sz w:val="22"/>
          <w:szCs w:val="22"/>
        </w:rPr>
        <w:t xml:space="preserve">. </w:t>
      </w:r>
    </w:p>
    <w:p w14:paraId="28425071" w14:textId="353400DE" w:rsidR="0076314D" w:rsidRPr="0096024D" w:rsidRDefault="000D7E13" w:rsidP="007F35BF">
      <w:pPr>
        <w:spacing w:after="0" w:line="240" w:lineRule="auto"/>
        <w:ind w:firstLine="709"/>
        <w:jc w:val="both"/>
        <w:rPr>
          <w:sz w:val="22"/>
          <w:szCs w:val="22"/>
        </w:rPr>
      </w:pPr>
      <w:r w:rsidRPr="0096024D">
        <w:rPr>
          <w:sz w:val="22"/>
          <w:szCs w:val="22"/>
        </w:rPr>
        <w:t xml:space="preserve">Este </w:t>
      </w:r>
      <w:r w:rsidRPr="0072739D">
        <w:rPr>
          <w:iCs/>
          <w:sz w:val="22"/>
          <w:szCs w:val="22"/>
        </w:rPr>
        <w:t>III Seminario Internacional</w:t>
      </w:r>
      <w:r w:rsidRPr="0096024D">
        <w:rPr>
          <w:i/>
          <w:sz w:val="22"/>
          <w:szCs w:val="22"/>
        </w:rPr>
        <w:t xml:space="preserve"> </w:t>
      </w:r>
      <w:r w:rsidRPr="0096024D">
        <w:rPr>
          <w:sz w:val="22"/>
          <w:szCs w:val="22"/>
        </w:rPr>
        <w:t xml:space="preserve">del grupo DILE tiene por objetivo principal mostrar algunas de las líneas de investigación punteras que sobre el lenguaje claro y la accesibilidad lingüística se desarrollan actualmente en el ámbito hispánico, con especial atención a los proyectos de investigación que el grupo DILE </w:t>
      </w:r>
      <w:r w:rsidR="0072739D">
        <w:rPr>
          <w:sz w:val="22"/>
          <w:szCs w:val="22"/>
        </w:rPr>
        <w:t>está desarrollando</w:t>
      </w:r>
      <w:r w:rsidRPr="0096024D">
        <w:rPr>
          <w:sz w:val="22"/>
          <w:szCs w:val="22"/>
        </w:rPr>
        <w:t xml:space="preserve"> en estas áreas. El </w:t>
      </w:r>
      <w:r w:rsidR="009743D3">
        <w:rPr>
          <w:iCs/>
          <w:sz w:val="22"/>
          <w:szCs w:val="22"/>
        </w:rPr>
        <w:t>s</w:t>
      </w:r>
      <w:r w:rsidRPr="009743D3">
        <w:rPr>
          <w:iCs/>
          <w:sz w:val="22"/>
          <w:szCs w:val="22"/>
        </w:rPr>
        <w:t xml:space="preserve">eminario </w:t>
      </w:r>
      <w:r w:rsidRPr="0096024D">
        <w:rPr>
          <w:sz w:val="22"/>
          <w:szCs w:val="22"/>
        </w:rPr>
        <w:t xml:space="preserve">abordará cuestiones </w:t>
      </w:r>
      <w:r w:rsidR="00D851FE" w:rsidRPr="0096024D">
        <w:rPr>
          <w:sz w:val="22"/>
          <w:szCs w:val="22"/>
        </w:rPr>
        <w:t xml:space="preserve">relacionadas con la redacción asistida en lenguaje claro por </w:t>
      </w:r>
      <w:r w:rsidR="00143DA6" w:rsidRPr="00143DA6">
        <w:rPr>
          <w:sz w:val="22"/>
          <w:szCs w:val="22"/>
        </w:rPr>
        <w:t>herramientas generadas a base de técnicas de procesamiento del lenguaje natural</w:t>
      </w:r>
      <w:r w:rsidR="00143DA6">
        <w:rPr>
          <w:sz w:val="22"/>
          <w:szCs w:val="22"/>
        </w:rPr>
        <w:t xml:space="preserve"> </w:t>
      </w:r>
      <w:r w:rsidR="00940AC1" w:rsidRPr="0096024D">
        <w:rPr>
          <w:sz w:val="22"/>
          <w:szCs w:val="22"/>
        </w:rPr>
        <w:t>y con la traducción auto</w:t>
      </w:r>
      <w:r w:rsidR="0096024D" w:rsidRPr="0096024D">
        <w:rPr>
          <w:sz w:val="22"/>
          <w:szCs w:val="22"/>
        </w:rPr>
        <w:t xml:space="preserve">mática y el lenguaje académico. </w:t>
      </w:r>
      <w:r w:rsidR="00940AC1" w:rsidRPr="0096024D">
        <w:rPr>
          <w:sz w:val="22"/>
          <w:szCs w:val="22"/>
        </w:rPr>
        <w:t>Se revisarán</w:t>
      </w:r>
      <w:r w:rsidR="00D851FE" w:rsidRPr="0096024D">
        <w:rPr>
          <w:sz w:val="22"/>
          <w:szCs w:val="22"/>
        </w:rPr>
        <w:t xml:space="preserve"> los discursos jurídico-administrativos, tributar</w:t>
      </w:r>
      <w:r w:rsidR="00940AC1" w:rsidRPr="0096024D">
        <w:rPr>
          <w:sz w:val="22"/>
          <w:szCs w:val="22"/>
        </w:rPr>
        <w:t>ios, lexicográficos y divulgativos desde la perspectiva de la claridad comunicativa</w:t>
      </w:r>
      <w:r w:rsidR="00D851FE" w:rsidRPr="0096024D">
        <w:rPr>
          <w:sz w:val="22"/>
          <w:szCs w:val="22"/>
        </w:rPr>
        <w:t xml:space="preserve">. </w:t>
      </w:r>
      <w:r w:rsidR="00940AC1" w:rsidRPr="0096024D">
        <w:rPr>
          <w:sz w:val="22"/>
          <w:szCs w:val="22"/>
        </w:rPr>
        <w:t>Se discutirá</w:t>
      </w:r>
      <w:r w:rsidR="00D851FE" w:rsidRPr="0096024D">
        <w:rPr>
          <w:sz w:val="22"/>
          <w:szCs w:val="22"/>
        </w:rPr>
        <w:t xml:space="preserve"> también la cuestión de la accesibilidad cognitiva y la com</w:t>
      </w:r>
      <w:r w:rsidR="00940AC1" w:rsidRPr="0096024D">
        <w:rPr>
          <w:sz w:val="22"/>
          <w:szCs w:val="22"/>
        </w:rPr>
        <w:t>prensión lectora ligadas a la accesibilidad universal y el diseño para todos</w:t>
      </w:r>
      <w:r w:rsidR="009D0408" w:rsidRPr="0096024D">
        <w:rPr>
          <w:sz w:val="22"/>
          <w:szCs w:val="22"/>
        </w:rPr>
        <w:t>.</w:t>
      </w:r>
    </w:p>
    <w:p w14:paraId="7DFAAF3F" w14:textId="46A74295" w:rsidR="009D0408" w:rsidRPr="0096024D" w:rsidRDefault="00940AC1" w:rsidP="007F35BF">
      <w:pPr>
        <w:spacing w:after="0" w:line="240" w:lineRule="auto"/>
        <w:ind w:firstLine="709"/>
        <w:jc w:val="both"/>
        <w:rPr>
          <w:sz w:val="22"/>
          <w:szCs w:val="22"/>
        </w:rPr>
      </w:pPr>
      <w:r w:rsidRPr="0096024D">
        <w:rPr>
          <w:sz w:val="22"/>
          <w:szCs w:val="22"/>
        </w:rPr>
        <w:t>En e</w:t>
      </w:r>
      <w:r w:rsidR="00D33EC9">
        <w:rPr>
          <w:sz w:val="22"/>
          <w:szCs w:val="22"/>
        </w:rPr>
        <w:t>ste</w:t>
      </w:r>
      <w:r w:rsidRPr="0096024D">
        <w:rPr>
          <w:sz w:val="22"/>
          <w:szCs w:val="22"/>
        </w:rPr>
        <w:t xml:space="preserve"> </w:t>
      </w:r>
      <w:r w:rsidR="00D33EC9" w:rsidRPr="00D33EC9">
        <w:rPr>
          <w:sz w:val="22"/>
          <w:szCs w:val="22"/>
        </w:rPr>
        <w:t>s</w:t>
      </w:r>
      <w:r w:rsidRPr="00D33EC9">
        <w:rPr>
          <w:sz w:val="22"/>
          <w:szCs w:val="22"/>
        </w:rPr>
        <w:t>eminario</w:t>
      </w:r>
      <w:r w:rsidRPr="0096024D">
        <w:rPr>
          <w:sz w:val="22"/>
          <w:szCs w:val="22"/>
        </w:rPr>
        <w:t xml:space="preserve"> participarán </w:t>
      </w:r>
      <w:r w:rsidR="006409AB" w:rsidRPr="007F35BF">
        <w:rPr>
          <w:sz w:val="22"/>
          <w:szCs w:val="22"/>
        </w:rPr>
        <w:t xml:space="preserve">investigadoras e </w:t>
      </w:r>
      <w:r w:rsidRPr="007F35BF">
        <w:rPr>
          <w:sz w:val="22"/>
          <w:szCs w:val="22"/>
        </w:rPr>
        <w:t>investigadores nacionales e internacionales</w:t>
      </w:r>
      <w:r w:rsidR="0076314D" w:rsidRPr="007F35BF">
        <w:rPr>
          <w:sz w:val="22"/>
          <w:szCs w:val="22"/>
        </w:rPr>
        <w:t xml:space="preserve"> con una trayectoria consolidada en la investigación de los fundamentos</w:t>
      </w:r>
      <w:r w:rsidR="0076314D" w:rsidRPr="0096024D">
        <w:rPr>
          <w:sz w:val="22"/>
          <w:szCs w:val="22"/>
        </w:rPr>
        <w:t xml:space="preserve"> y las prácticas de la comunicación clara y accesible. </w:t>
      </w:r>
      <w:r w:rsidR="00EE06EF" w:rsidRPr="0096024D">
        <w:rPr>
          <w:sz w:val="22"/>
          <w:szCs w:val="22"/>
        </w:rPr>
        <w:t xml:space="preserve">Contará también con la </w:t>
      </w:r>
      <w:r w:rsidR="00F950D0">
        <w:rPr>
          <w:sz w:val="22"/>
          <w:szCs w:val="22"/>
        </w:rPr>
        <w:t>p</w:t>
      </w:r>
      <w:r w:rsidR="00EE06EF" w:rsidRPr="0096024D">
        <w:rPr>
          <w:sz w:val="22"/>
          <w:szCs w:val="22"/>
        </w:rPr>
        <w:t>resencia de Salvador Gutiérrez Ordóñez (</w:t>
      </w:r>
      <w:r w:rsidR="00F950D0">
        <w:rPr>
          <w:sz w:val="22"/>
          <w:szCs w:val="22"/>
        </w:rPr>
        <w:t>c</w:t>
      </w:r>
      <w:r w:rsidR="00EE06EF" w:rsidRPr="0096024D">
        <w:rPr>
          <w:sz w:val="22"/>
          <w:szCs w:val="22"/>
        </w:rPr>
        <w:t xml:space="preserve">atedrático de Lingüística General de la Universidad de León y </w:t>
      </w:r>
      <w:r w:rsidR="00F950D0">
        <w:rPr>
          <w:sz w:val="22"/>
          <w:szCs w:val="22"/>
        </w:rPr>
        <w:t>a</w:t>
      </w:r>
      <w:r w:rsidR="00EE06EF" w:rsidRPr="0096024D">
        <w:rPr>
          <w:sz w:val="22"/>
          <w:szCs w:val="22"/>
        </w:rPr>
        <w:t xml:space="preserve">cadémico de la Real Academia Española) y de Isabel Martínez Lozano (comisionada de la Fundación ONCE para Universidades, Juventud y Planes Especiales y </w:t>
      </w:r>
      <w:r w:rsidR="00604495">
        <w:rPr>
          <w:sz w:val="22"/>
          <w:szCs w:val="22"/>
        </w:rPr>
        <w:t>p</w:t>
      </w:r>
      <w:r w:rsidR="00EE06EF" w:rsidRPr="0096024D">
        <w:rPr>
          <w:sz w:val="22"/>
          <w:szCs w:val="22"/>
        </w:rPr>
        <w:t xml:space="preserve">residenta de </w:t>
      </w:r>
      <w:proofErr w:type="spellStart"/>
      <w:r w:rsidR="00EE06EF" w:rsidRPr="0096024D">
        <w:rPr>
          <w:sz w:val="22"/>
          <w:szCs w:val="22"/>
        </w:rPr>
        <w:t>HelpAge</w:t>
      </w:r>
      <w:proofErr w:type="spellEnd"/>
      <w:r w:rsidR="00EE06EF" w:rsidRPr="0096024D">
        <w:rPr>
          <w:sz w:val="22"/>
          <w:szCs w:val="22"/>
        </w:rPr>
        <w:t xml:space="preserve"> España)</w:t>
      </w:r>
      <w:r w:rsidR="009D0408" w:rsidRPr="0096024D">
        <w:rPr>
          <w:sz w:val="22"/>
          <w:szCs w:val="22"/>
        </w:rPr>
        <w:t>.</w:t>
      </w:r>
    </w:p>
    <w:p w14:paraId="1DC3DA5A" w14:textId="16E0D985" w:rsidR="00731EA9" w:rsidRPr="0096024D" w:rsidRDefault="0076314D" w:rsidP="007F35BF">
      <w:pPr>
        <w:spacing w:after="0" w:line="240" w:lineRule="auto"/>
        <w:ind w:firstLine="709"/>
        <w:jc w:val="both"/>
        <w:rPr>
          <w:sz w:val="22"/>
          <w:szCs w:val="22"/>
        </w:rPr>
      </w:pPr>
      <w:r w:rsidRPr="0096024D">
        <w:rPr>
          <w:sz w:val="22"/>
          <w:szCs w:val="22"/>
        </w:rPr>
        <w:t xml:space="preserve">El </w:t>
      </w:r>
      <w:r w:rsidRPr="0051127D">
        <w:rPr>
          <w:iCs/>
          <w:sz w:val="22"/>
          <w:szCs w:val="22"/>
        </w:rPr>
        <w:t xml:space="preserve">seminario </w:t>
      </w:r>
      <w:r w:rsidRPr="0096024D">
        <w:rPr>
          <w:sz w:val="22"/>
          <w:szCs w:val="22"/>
        </w:rPr>
        <w:t xml:space="preserve">podrá seguirse presencialmente o en línea. Los interesados en asistir al evento podrán inscribirse completando el formulario que estará disponible a través del código QR que aparece </w:t>
      </w:r>
      <w:r w:rsidR="008C42F0">
        <w:rPr>
          <w:sz w:val="22"/>
          <w:szCs w:val="22"/>
        </w:rPr>
        <w:t>más abajo.</w:t>
      </w:r>
      <w:r w:rsidRPr="0096024D">
        <w:rPr>
          <w:sz w:val="22"/>
          <w:szCs w:val="22"/>
        </w:rPr>
        <w:t xml:space="preserve"> Los inscritos recibirán un certificado de asistencia</w:t>
      </w:r>
      <w:r w:rsidR="008C42F0">
        <w:rPr>
          <w:sz w:val="22"/>
          <w:szCs w:val="22"/>
        </w:rPr>
        <w:t xml:space="preserve"> si asisten al 80 % de las sesiones</w:t>
      </w:r>
      <w:r w:rsidRPr="0096024D">
        <w:rPr>
          <w:sz w:val="22"/>
          <w:szCs w:val="22"/>
        </w:rPr>
        <w:t>.</w:t>
      </w:r>
    </w:p>
    <w:p w14:paraId="3F358040" w14:textId="6FB5C9D2" w:rsidR="00CB7E90" w:rsidRPr="0096024D" w:rsidRDefault="00731EA9" w:rsidP="0087584D">
      <w:pPr>
        <w:spacing w:after="120" w:line="240" w:lineRule="auto"/>
        <w:rPr>
          <w:sz w:val="22"/>
          <w:szCs w:val="22"/>
        </w:rPr>
      </w:pPr>
      <w:r w:rsidRPr="0096024D">
        <w:rPr>
          <w:b/>
          <w:bCs/>
          <w:sz w:val="22"/>
          <w:szCs w:val="22"/>
        </w:rPr>
        <w:t>Comité organizador</w:t>
      </w:r>
      <w:r w:rsidRPr="0096024D">
        <w:rPr>
          <w:sz w:val="22"/>
          <w:szCs w:val="22"/>
        </w:rPr>
        <w:t xml:space="preserve">: </w:t>
      </w:r>
      <w:r w:rsidR="008C42F0">
        <w:rPr>
          <w:sz w:val="22"/>
          <w:szCs w:val="22"/>
        </w:rPr>
        <w:t xml:space="preserve">Rosario González, </w:t>
      </w:r>
      <w:r w:rsidRPr="0096024D">
        <w:rPr>
          <w:sz w:val="22"/>
          <w:szCs w:val="22"/>
        </w:rPr>
        <w:t>Alberto Anula Rebollo, María del Rocío Bartolomé Rodríguez, Elena de Miguel Aparicio</w:t>
      </w:r>
      <w:r w:rsidR="008C42F0">
        <w:rPr>
          <w:sz w:val="22"/>
          <w:szCs w:val="22"/>
        </w:rPr>
        <w:t xml:space="preserve"> y</w:t>
      </w:r>
      <w:r w:rsidRPr="0096024D">
        <w:rPr>
          <w:sz w:val="22"/>
          <w:szCs w:val="22"/>
        </w:rPr>
        <w:t xml:space="preserve"> Beatriz Méndez Guerrero</w:t>
      </w:r>
      <w:r w:rsidR="00CB7E90" w:rsidRPr="0096024D">
        <w:rPr>
          <w:sz w:val="22"/>
          <w:szCs w:val="22"/>
        </w:rPr>
        <w:t>.</w:t>
      </w:r>
    </w:p>
    <w:p w14:paraId="7C5D748D" w14:textId="2013A9DA" w:rsidR="00C610BC" w:rsidRPr="0096024D" w:rsidRDefault="00D03A36" w:rsidP="00460D74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Organiza:</w:t>
      </w:r>
      <w:r w:rsidR="00731EA9" w:rsidRPr="0096024D">
        <w:rPr>
          <w:sz w:val="22"/>
          <w:szCs w:val="22"/>
        </w:rPr>
        <w:t xml:space="preserve"> Grupo DILE</w:t>
      </w:r>
      <w:r w:rsidR="00C610BC" w:rsidRPr="0096024D">
        <w:rPr>
          <w:sz w:val="22"/>
          <w:szCs w:val="22"/>
        </w:rPr>
        <w:t>.</w:t>
      </w:r>
    </w:p>
    <w:p w14:paraId="22B5A7F7" w14:textId="20B0D7D9" w:rsidR="00815A29" w:rsidRPr="007F35BF" w:rsidRDefault="00C610BC" w:rsidP="00460D74">
      <w:pPr>
        <w:spacing w:after="0"/>
        <w:rPr>
          <w:sz w:val="22"/>
          <w:szCs w:val="22"/>
        </w:rPr>
      </w:pPr>
      <w:r w:rsidRPr="0096024D">
        <w:rPr>
          <w:b/>
          <w:bCs/>
          <w:sz w:val="22"/>
          <w:szCs w:val="22"/>
        </w:rPr>
        <w:t>Ent</w:t>
      </w:r>
      <w:r w:rsidR="00D758F9" w:rsidRPr="0096024D">
        <w:rPr>
          <w:b/>
          <w:bCs/>
          <w:sz w:val="22"/>
          <w:szCs w:val="22"/>
        </w:rPr>
        <w:t>idades financiadoras</w:t>
      </w:r>
      <w:r w:rsidRPr="007F35BF">
        <w:rPr>
          <w:sz w:val="22"/>
          <w:szCs w:val="22"/>
        </w:rPr>
        <w:t>: Depa</w:t>
      </w:r>
      <w:r w:rsidR="0087584D" w:rsidRPr="007F35BF">
        <w:rPr>
          <w:sz w:val="22"/>
          <w:szCs w:val="22"/>
        </w:rPr>
        <w:t>rtamento de Filología Española /</w:t>
      </w:r>
      <w:r w:rsidRPr="007F35BF">
        <w:rPr>
          <w:sz w:val="22"/>
          <w:szCs w:val="22"/>
        </w:rPr>
        <w:t xml:space="preserve"> Decanato de Filos</w:t>
      </w:r>
      <w:r w:rsidR="00D758F9" w:rsidRPr="007F35BF">
        <w:rPr>
          <w:sz w:val="22"/>
          <w:szCs w:val="22"/>
        </w:rPr>
        <w:t>ofía y Letras</w:t>
      </w:r>
      <w:r w:rsidR="00D03A36" w:rsidRPr="007F35BF">
        <w:rPr>
          <w:sz w:val="22"/>
          <w:szCs w:val="22"/>
        </w:rPr>
        <w:t xml:space="preserve"> / Máster en Lengua española: investigación y prácticas profesionales</w:t>
      </w:r>
      <w:r w:rsidR="007F35BF" w:rsidRPr="007F35BF">
        <w:rPr>
          <w:sz w:val="22"/>
          <w:szCs w:val="22"/>
        </w:rPr>
        <w:t>.</w:t>
      </w:r>
    </w:p>
    <w:p w14:paraId="564739C0" w14:textId="2F6061A1" w:rsidR="00815A29" w:rsidRPr="0096024D" w:rsidRDefault="00815A29" w:rsidP="00DB3B23">
      <w:pPr>
        <w:spacing w:after="0"/>
        <w:jc w:val="both"/>
        <w:rPr>
          <w:strike/>
          <w:sz w:val="22"/>
          <w:szCs w:val="22"/>
        </w:rPr>
      </w:pPr>
      <w:r w:rsidRPr="007F35BF">
        <w:rPr>
          <w:b/>
          <w:bCs/>
          <w:sz w:val="22"/>
          <w:szCs w:val="22"/>
        </w:rPr>
        <w:t xml:space="preserve">Inscripción: </w:t>
      </w:r>
      <w:r w:rsidRPr="007F35BF">
        <w:rPr>
          <w:sz w:val="22"/>
          <w:szCs w:val="22"/>
        </w:rPr>
        <w:t xml:space="preserve">la inscripción en el </w:t>
      </w:r>
      <w:r w:rsidR="0051127D">
        <w:rPr>
          <w:sz w:val="22"/>
          <w:szCs w:val="22"/>
        </w:rPr>
        <w:t>s</w:t>
      </w:r>
      <w:r w:rsidRPr="007F35BF">
        <w:rPr>
          <w:sz w:val="22"/>
          <w:szCs w:val="22"/>
        </w:rPr>
        <w:t xml:space="preserve">eminario es gratuita: </w:t>
      </w:r>
      <w:r w:rsidR="00486E0A" w:rsidRPr="003755B2">
        <w:rPr>
          <w:color w:val="000000" w:themeColor="text1"/>
          <w:sz w:val="22"/>
          <w:szCs w:val="22"/>
        </w:rPr>
        <w:t>s</w:t>
      </w:r>
      <w:r w:rsidRPr="003755B2">
        <w:rPr>
          <w:color w:val="000000" w:themeColor="text1"/>
          <w:sz w:val="22"/>
          <w:szCs w:val="22"/>
        </w:rPr>
        <w:t xml:space="preserve">e realizará </w:t>
      </w:r>
      <w:r w:rsidR="00486E0A" w:rsidRPr="003755B2">
        <w:rPr>
          <w:color w:val="000000" w:themeColor="text1"/>
          <w:sz w:val="22"/>
          <w:szCs w:val="22"/>
        </w:rPr>
        <w:t xml:space="preserve">a </w:t>
      </w:r>
      <w:r w:rsidR="00CA1542" w:rsidRPr="003755B2">
        <w:rPr>
          <w:color w:val="000000" w:themeColor="text1"/>
          <w:sz w:val="22"/>
          <w:szCs w:val="22"/>
        </w:rPr>
        <w:t xml:space="preserve">través del QR que se facilita </w:t>
      </w:r>
      <w:r w:rsidR="00985FE2">
        <w:rPr>
          <w:color w:val="000000" w:themeColor="text1"/>
          <w:sz w:val="22"/>
          <w:szCs w:val="22"/>
        </w:rPr>
        <w:t>más abajo o</w:t>
      </w:r>
      <w:r w:rsidR="002A00A9" w:rsidRPr="007F35BF">
        <w:rPr>
          <w:sz w:val="22"/>
          <w:szCs w:val="22"/>
        </w:rPr>
        <w:t xml:space="preserve"> </w:t>
      </w:r>
      <w:r w:rsidRPr="007F35BF">
        <w:rPr>
          <w:sz w:val="22"/>
          <w:szCs w:val="22"/>
        </w:rPr>
        <w:t xml:space="preserve">el mismo día del </w:t>
      </w:r>
      <w:r w:rsidR="00B517EE">
        <w:rPr>
          <w:sz w:val="22"/>
          <w:szCs w:val="22"/>
        </w:rPr>
        <w:t>s</w:t>
      </w:r>
      <w:r w:rsidR="00872EA3" w:rsidRPr="007F35BF">
        <w:rPr>
          <w:sz w:val="22"/>
          <w:szCs w:val="22"/>
        </w:rPr>
        <w:t>eminario de 9</w:t>
      </w:r>
      <w:r w:rsidR="00B517EE">
        <w:rPr>
          <w:sz w:val="22"/>
          <w:szCs w:val="22"/>
        </w:rPr>
        <w:t>.00</w:t>
      </w:r>
      <w:r w:rsidR="00872EA3" w:rsidRPr="007F35BF">
        <w:rPr>
          <w:sz w:val="22"/>
          <w:szCs w:val="22"/>
        </w:rPr>
        <w:t xml:space="preserve"> a 9.30 en la mesa habilitada para ello en el vestíbulo de la </w:t>
      </w:r>
      <w:r w:rsidR="0087584D" w:rsidRPr="007F35BF">
        <w:rPr>
          <w:sz w:val="22"/>
          <w:szCs w:val="22"/>
        </w:rPr>
        <w:t>Facultad de Filosofía y Letras.</w:t>
      </w:r>
    </w:p>
    <w:p w14:paraId="46024C19" w14:textId="77777777" w:rsidR="003755B2" w:rsidRDefault="003755B2" w:rsidP="0087584D">
      <w:pPr>
        <w:spacing w:after="120"/>
        <w:jc w:val="both"/>
        <w:rPr>
          <w:b/>
          <w:bCs/>
        </w:rPr>
      </w:pPr>
    </w:p>
    <w:p w14:paraId="446C1889" w14:textId="77777777" w:rsidR="00B517EE" w:rsidRDefault="00B517EE" w:rsidP="0087584D">
      <w:pPr>
        <w:spacing w:after="120"/>
        <w:jc w:val="both"/>
        <w:rPr>
          <w:b/>
          <w:bCs/>
        </w:rPr>
      </w:pPr>
    </w:p>
    <w:p w14:paraId="5EC12404" w14:textId="1470CA01" w:rsidR="00460D74" w:rsidRPr="00460D74" w:rsidRDefault="00460D74" w:rsidP="0087584D">
      <w:pPr>
        <w:spacing w:after="120"/>
        <w:jc w:val="both"/>
        <w:rPr>
          <w:b/>
          <w:bCs/>
        </w:rPr>
      </w:pPr>
      <w:r w:rsidRPr="00460D74">
        <w:rPr>
          <w:b/>
          <w:bCs/>
        </w:rPr>
        <w:t>Programa</w:t>
      </w:r>
      <w:r w:rsidR="006D375A">
        <w:rPr>
          <w:b/>
          <w:bCs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1656AB" w:rsidRPr="0087584D" w14:paraId="5658BC1B" w14:textId="77777777" w:rsidTr="00B517EE">
        <w:tc>
          <w:tcPr>
            <w:tcW w:w="1696" w:type="dxa"/>
            <w:shd w:val="clear" w:color="auto" w:fill="D1D1D1" w:themeFill="background2" w:themeFillShade="E6"/>
          </w:tcPr>
          <w:p w14:paraId="10AB8676" w14:textId="77777777" w:rsidR="00871122" w:rsidRPr="0087584D" w:rsidRDefault="00871122" w:rsidP="00871122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Comienzo</w:t>
            </w:r>
          </w:p>
          <w:p w14:paraId="50496B29" w14:textId="35D38C78" w:rsidR="001656AB" w:rsidRPr="0087584D" w:rsidRDefault="00871122" w:rsidP="00871122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9:30-10:00 </w:t>
            </w:r>
            <w:r w:rsidR="005F2A7F" w:rsidRPr="0087584D">
              <w:rPr>
                <w:color w:val="000000" w:themeColor="text1"/>
              </w:rPr>
              <w:t>h</w:t>
            </w:r>
          </w:p>
        </w:tc>
        <w:tc>
          <w:tcPr>
            <w:tcW w:w="7371" w:type="dxa"/>
            <w:shd w:val="clear" w:color="auto" w:fill="D1D1D1" w:themeFill="background2" w:themeFillShade="E6"/>
          </w:tcPr>
          <w:p w14:paraId="208B9BC8" w14:textId="77777777" w:rsidR="001656AB" w:rsidRPr="0087584D" w:rsidRDefault="00871122" w:rsidP="00871122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Inauguración del III Seminario del Grupo DILE (UAM)</w:t>
            </w:r>
          </w:p>
          <w:p w14:paraId="2BA0E407" w14:textId="721F7927" w:rsidR="00871122" w:rsidRPr="0087584D" w:rsidRDefault="00871122" w:rsidP="00871122">
            <w:pPr>
              <w:rPr>
                <w:color w:val="000000" w:themeColor="text1"/>
              </w:rPr>
            </w:pPr>
          </w:p>
        </w:tc>
      </w:tr>
      <w:tr w:rsidR="001656AB" w:rsidRPr="0087584D" w14:paraId="72243EAC" w14:textId="77777777" w:rsidTr="00B517EE">
        <w:tc>
          <w:tcPr>
            <w:tcW w:w="1696" w:type="dxa"/>
          </w:tcPr>
          <w:p w14:paraId="36FD0CCA" w14:textId="77777777" w:rsidR="007C4C59" w:rsidRPr="0087584D" w:rsidRDefault="001656AB" w:rsidP="00E849AB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Sesión 1 </w:t>
            </w:r>
          </w:p>
          <w:p w14:paraId="2535304D" w14:textId="35573737" w:rsidR="001656AB" w:rsidRPr="0087584D" w:rsidRDefault="001656AB" w:rsidP="00E849AB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10</w:t>
            </w:r>
            <w:r w:rsidR="001B2D88" w:rsidRPr="0087584D">
              <w:rPr>
                <w:color w:val="000000" w:themeColor="text1"/>
              </w:rPr>
              <w:t>:</w:t>
            </w:r>
            <w:r w:rsidRPr="0087584D">
              <w:rPr>
                <w:color w:val="000000" w:themeColor="text1"/>
              </w:rPr>
              <w:t>00-10</w:t>
            </w:r>
            <w:r w:rsidR="001B2D88" w:rsidRPr="0087584D">
              <w:rPr>
                <w:color w:val="000000" w:themeColor="text1"/>
              </w:rPr>
              <w:t>:</w:t>
            </w:r>
            <w:r w:rsidR="00973219" w:rsidRPr="0087584D">
              <w:rPr>
                <w:color w:val="000000" w:themeColor="text1"/>
              </w:rPr>
              <w:t>4</w:t>
            </w:r>
            <w:r w:rsidRPr="0087584D">
              <w:rPr>
                <w:color w:val="000000" w:themeColor="text1"/>
              </w:rPr>
              <w:t>0 h</w:t>
            </w:r>
          </w:p>
          <w:p w14:paraId="048AC14F" w14:textId="77777777" w:rsidR="001656AB" w:rsidRPr="0087584D" w:rsidRDefault="001656AB" w:rsidP="00E849AB">
            <w:pPr>
              <w:rPr>
                <w:color w:val="000000" w:themeColor="text1"/>
              </w:rPr>
            </w:pPr>
          </w:p>
          <w:p w14:paraId="5A26A42D" w14:textId="77777777" w:rsidR="001656AB" w:rsidRPr="0087584D" w:rsidRDefault="001656AB" w:rsidP="00E849AB">
            <w:pPr>
              <w:rPr>
                <w:color w:val="000000" w:themeColor="text1"/>
              </w:rPr>
            </w:pPr>
          </w:p>
        </w:tc>
        <w:tc>
          <w:tcPr>
            <w:tcW w:w="7371" w:type="dxa"/>
          </w:tcPr>
          <w:p w14:paraId="2DB41F5F" w14:textId="3C656EFF" w:rsidR="001B2D88" w:rsidRPr="0087584D" w:rsidRDefault="001B2D88" w:rsidP="002131CF">
            <w:pPr>
              <w:jc w:val="both"/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Conversatorio.</w:t>
            </w:r>
            <w:r w:rsidR="000B1AEA" w:rsidRPr="0087584D">
              <w:t xml:space="preserve"> </w:t>
            </w:r>
            <w:r w:rsidR="000B1AEA" w:rsidRPr="0087584D">
              <w:rPr>
                <w:i/>
                <w:iCs/>
                <w:color w:val="000000" w:themeColor="text1"/>
              </w:rPr>
              <w:t>El derecho universal a comprender la información escrita</w:t>
            </w:r>
            <w:r w:rsidR="000B1AEA" w:rsidRPr="0087584D">
              <w:rPr>
                <w:color w:val="000000" w:themeColor="text1"/>
              </w:rPr>
              <w:t>.</w:t>
            </w:r>
            <w:r w:rsidR="001656AB" w:rsidRPr="0087584D">
              <w:rPr>
                <w:i/>
                <w:iCs/>
                <w:color w:val="000000" w:themeColor="text1"/>
              </w:rPr>
              <w:t xml:space="preserve"> </w:t>
            </w:r>
            <w:r w:rsidRPr="0087584D">
              <w:rPr>
                <w:color w:val="000000" w:themeColor="text1"/>
              </w:rPr>
              <w:t xml:space="preserve">Participan: </w:t>
            </w:r>
            <w:r w:rsidR="0092256D" w:rsidRPr="0087584D">
              <w:rPr>
                <w:color w:val="000000" w:themeColor="text1"/>
              </w:rPr>
              <w:t>Salvador Gutiérrez Ordóñez</w:t>
            </w:r>
            <w:r w:rsidRPr="0087584D">
              <w:rPr>
                <w:color w:val="000000" w:themeColor="text1"/>
              </w:rPr>
              <w:t xml:space="preserve"> (</w:t>
            </w:r>
            <w:r w:rsidR="002131CF" w:rsidRPr="0087584D">
              <w:rPr>
                <w:color w:val="000000" w:themeColor="text1"/>
              </w:rPr>
              <w:t>académico de la RAE y responsable del departamento de “</w:t>
            </w:r>
            <w:proofErr w:type="gramStart"/>
            <w:r w:rsidR="002131CF" w:rsidRPr="0087584D">
              <w:rPr>
                <w:color w:val="000000" w:themeColor="text1"/>
              </w:rPr>
              <w:t>Español</w:t>
            </w:r>
            <w:proofErr w:type="gramEnd"/>
            <w:r w:rsidR="002131CF" w:rsidRPr="0087584D">
              <w:rPr>
                <w:color w:val="000000" w:themeColor="text1"/>
              </w:rPr>
              <w:t xml:space="preserve"> al día” de la RAE)</w:t>
            </w:r>
            <w:r w:rsidR="001656AB" w:rsidRPr="0087584D">
              <w:rPr>
                <w:color w:val="000000" w:themeColor="text1"/>
              </w:rPr>
              <w:t xml:space="preserve"> </w:t>
            </w:r>
            <w:r w:rsidR="007E77CF" w:rsidRPr="0087584D">
              <w:rPr>
                <w:color w:val="000000" w:themeColor="text1"/>
              </w:rPr>
              <w:t xml:space="preserve">e </w:t>
            </w:r>
            <w:r w:rsidR="006E14A4" w:rsidRPr="0087584D">
              <w:rPr>
                <w:color w:val="000000" w:themeColor="text1"/>
              </w:rPr>
              <w:t xml:space="preserve">Isabel </w:t>
            </w:r>
            <w:r w:rsidR="007E77CF" w:rsidRPr="0087584D">
              <w:rPr>
                <w:color w:val="000000" w:themeColor="text1"/>
              </w:rPr>
              <w:t xml:space="preserve">María </w:t>
            </w:r>
            <w:r w:rsidR="006E14A4" w:rsidRPr="0087584D">
              <w:rPr>
                <w:color w:val="000000" w:themeColor="text1"/>
              </w:rPr>
              <w:t xml:space="preserve">Martínez Lozano </w:t>
            </w:r>
            <w:r w:rsidRPr="0087584D">
              <w:rPr>
                <w:color w:val="000000" w:themeColor="text1"/>
              </w:rPr>
              <w:t>(</w:t>
            </w:r>
            <w:r w:rsidR="00922303">
              <w:rPr>
                <w:color w:val="000000" w:themeColor="text1"/>
              </w:rPr>
              <w:t>c</w:t>
            </w:r>
            <w:r w:rsidR="007E77CF" w:rsidRPr="0087584D">
              <w:rPr>
                <w:color w:val="000000" w:themeColor="text1"/>
              </w:rPr>
              <w:t>omisionada para Universidad, Juventud y Planes Especiales de Fundación ONCE</w:t>
            </w:r>
            <w:r w:rsidR="001656AB" w:rsidRPr="0087584D">
              <w:rPr>
                <w:color w:val="000000" w:themeColor="text1"/>
              </w:rPr>
              <w:t>)</w:t>
            </w:r>
            <w:r w:rsidRPr="0087584D">
              <w:rPr>
                <w:color w:val="000000" w:themeColor="text1"/>
              </w:rPr>
              <w:t xml:space="preserve">. </w:t>
            </w:r>
            <w:r w:rsidR="00E62CCF" w:rsidRPr="0087584D">
              <w:rPr>
                <w:color w:val="000000" w:themeColor="text1"/>
              </w:rPr>
              <w:t>M</w:t>
            </w:r>
            <w:r w:rsidRPr="0087584D">
              <w:rPr>
                <w:color w:val="000000" w:themeColor="text1"/>
              </w:rPr>
              <w:t>odera: Alberto Anula (G</w:t>
            </w:r>
            <w:r w:rsidR="00922303">
              <w:rPr>
                <w:color w:val="000000" w:themeColor="text1"/>
              </w:rPr>
              <w:t>rupo</w:t>
            </w:r>
            <w:r w:rsidRPr="0087584D">
              <w:rPr>
                <w:color w:val="000000" w:themeColor="text1"/>
              </w:rPr>
              <w:t xml:space="preserve"> DILE, UAM)</w:t>
            </w:r>
          </w:p>
        </w:tc>
      </w:tr>
      <w:tr w:rsidR="001656AB" w:rsidRPr="0087584D" w14:paraId="5D18AB76" w14:textId="77777777" w:rsidTr="00B517EE">
        <w:tc>
          <w:tcPr>
            <w:tcW w:w="1696" w:type="dxa"/>
          </w:tcPr>
          <w:p w14:paraId="031CA03B" w14:textId="77777777" w:rsidR="007C4C59" w:rsidRPr="0087584D" w:rsidRDefault="001656AB" w:rsidP="00E849AB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Sesión 2 </w:t>
            </w:r>
          </w:p>
          <w:p w14:paraId="73855168" w14:textId="14923600" w:rsidR="001656AB" w:rsidRPr="0087584D" w:rsidRDefault="001656AB" w:rsidP="00E849AB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</w:t>
            </w:r>
            <w:r w:rsidR="00973219" w:rsidRPr="0087584D">
              <w:rPr>
                <w:color w:val="000000" w:themeColor="text1"/>
              </w:rPr>
              <w:t>0:40</w:t>
            </w:r>
            <w:r w:rsidR="001B2D88" w:rsidRPr="0087584D">
              <w:rPr>
                <w:color w:val="000000" w:themeColor="text1"/>
              </w:rPr>
              <w:t>-1</w:t>
            </w:r>
            <w:r w:rsidRPr="0087584D">
              <w:rPr>
                <w:color w:val="000000" w:themeColor="text1"/>
              </w:rPr>
              <w:t>1</w:t>
            </w:r>
            <w:r w:rsidR="001B2D88" w:rsidRPr="0087584D">
              <w:rPr>
                <w:color w:val="000000" w:themeColor="text1"/>
              </w:rPr>
              <w:t>:</w:t>
            </w:r>
            <w:r w:rsidR="00973219" w:rsidRPr="0087584D">
              <w:rPr>
                <w:color w:val="000000" w:themeColor="text1"/>
              </w:rPr>
              <w:t>20</w:t>
            </w:r>
            <w:r w:rsidR="001B2D88" w:rsidRPr="0087584D">
              <w:rPr>
                <w:color w:val="000000" w:themeColor="text1"/>
              </w:rPr>
              <w:t xml:space="preserve"> h</w:t>
            </w:r>
          </w:p>
        </w:tc>
        <w:tc>
          <w:tcPr>
            <w:tcW w:w="7371" w:type="dxa"/>
          </w:tcPr>
          <w:p w14:paraId="4E4FF128" w14:textId="40FEA658" w:rsidR="002B042C" w:rsidRPr="0087584D" w:rsidRDefault="001B2D88" w:rsidP="00F0623E">
            <w:pPr>
              <w:jc w:val="both"/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Ponencia de </w:t>
            </w:r>
            <w:r w:rsidR="00D2575F" w:rsidRPr="0087584D">
              <w:rPr>
                <w:color w:val="000000" w:themeColor="text1"/>
              </w:rPr>
              <w:t>Juan Antonio Núñez</w:t>
            </w:r>
            <w:r w:rsidR="002B042C" w:rsidRPr="0087584D">
              <w:rPr>
                <w:color w:val="000000" w:themeColor="text1"/>
              </w:rPr>
              <w:t xml:space="preserve"> </w:t>
            </w:r>
            <w:r w:rsidRPr="0087584D">
              <w:rPr>
                <w:color w:val="000000" w:themeColor="text1"/>
              </w:rPr>
              <w:t>(</w:t>
            </w:r>
            <w:r w:rsidR="00B517EE">
              <w:rPr>
                <w:color w:val="000000" w:themeColor="text1"/>
              </w:rPr>
              <w:t>i</w:t>
            </w:r>
            <w:r w:rsidRPr="0087584D">
              <w:rPr>
                <w:color w:val="000000" w:themeColor="text1"/>
              </w:rPr>
              <w:t xml:space="preserve">nvestigador </w:t>
            </w:r>
            <w:r w:rsidR="002B042C" w:rsidRPr="0087584D">
              <w:rPr>
                <w:color w:val="000000" w:themeColor="text1"/>
              </w:rPr>
              <w:t xml:space="preserve">de </w:t>
            </w:r>
            <w:proofErr w:type="spellStart"/>
            <w:r w:rsidR="002B042C" w:rsidRPr="0087584D">
              <w:rPr>
                <w:color w:val="000000" w:themeColor="text1"/>
              </w:rPr>
              <w:t>ArText</w:t>
            </w:r>
            <w:proofErr w:type="spellEnd"/>
            <w:r w:rsidRPr="0087584D">
              <w:rPr>
                <w:color w:val="000000" w:themeColor="text1"/>
              </w:rPr>
              <w:t xml:space="preserve">, </w:t>
            </w:r>
            <w:r w:rsidR="00D521D1" w:rsidRPr="0087584D">
              <w:rPr>
                <w:color w:val="000000" w:themeColor="text1"/>
              </w:rPr>
              <w:t>UAM)</w:t>
            </w:r>
            <w:r w:rsidR="002B042C" w:rsidRPr="0087584D">
              <w:rPr>
                <w:color w:val="000000" w:themeColor="text1"/>
              </w:rPr>
              <w:t>.</w:t>
            </w:r>
            <w:r w:rsidR="00F0623E" w:rsidRPr="0087584D">
              <w:t xml:space="preserve"> </w:t>
            </w:r>
            <w:r w:rsidR="00F0623E" w:rsidRPr="0087584D">
              <w:rPr>
                <w:i/>
                <w:iCs/>
                <w:color w:val="000000" w:themeColor="text1"/>
              </w:rPr>
              <w:t xml:space="preserve">Evidencias de la clarificación de textos administrativos mediante </w:t>
            </w:r>
            <w:proofErr w:type="spellStart"/>
            <w:r w:rsidR="00F0623E" w:rsidRPr="0087584D">
              <w:rPr>
                <w:i/>
                <w:iCs/>
                <w:color w:val="000000" w:themeColor="text1"/>
              </w:rPr>
              <w:t>ArText</w:t>
            </w:r>
            <w:proofErr w:type="spellEnd"/>
            <w:r w:rsidR="00F0623E" w:rsidRPr="0087584D">
              <w:rPr>
                <w:i/>
                <w:iCs/>
                <w:color w:val="000000" w:themeColor="text1"/>
              </w:rPr>
              <w:t xml:space="preserve"> claro en la comprensión lectora y percepción de claridad</w:t>
            </w:r>
          </w:p>
          <w:p w14:paraId="3DC581FD" w14:textId="7818CC1C" w:rsidR="00C177C5" w:rsidRPr="0087584D" w:rsidRDefault="001B2D88" w:rsidP="002B042C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Modera: Rocío Bartolomé (G</w:t>
            </w:r>
            <w:r w:rsidR="00922303">
              <w:rPr>
                <w:color w:val="000000" w:themeColor="text1"/>
              </w:rPr>
              <w:t>rupo</w:t>
            </w:r>
            <w:r w:rsidRPr="0087584D">
              <w:rPr>
                <w:color w:val="000000" w:themeColor="text1"/>
              </w:rPr>
              <w:t xml:space="preserve"> DILE, UAM)</w:t>
            </w:r>
          </w:p>
        </w:tc>
      </w:tr>
      <w:tr w:rsidR="0019143F" w:rsidRPr="0087584D" w14:paraId="2D2B54BD" w14:textId="77777777" w:rsidTr="00B517EE">
        <w:tc>
          <w:tcPr>
            <w:tcW w:w="1696" w:type="dxa"/>
          </w:tcPr>
          <w:p w14:paraId="54995A45" w14:textId="11080721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11</w:t>
            </w:r>
            <w:r w:rsidR="001B2D88" w:rsidRPr="0087584D">
              <w:rPr>
                <w:color w:val="000000" w:themeColor="text1"/>
              </w:rPr>
              <w:t>:</w:t>
            </w:r>
            <w:r w:rsidR="00973219" w:rsidRPr="0087584D">
              <w:rPr>
                <w:color w:val="000000" w:themeColor="text1"/>
              </w:rPr>
              <w:t>2</w:t>
            </w:r>
            <w:r w:rsidRPr="0087584D">
              <w:rPr>
                <w:color w:val="000000" w:themeColor="text1"/>
              </w:rPr>
              <w:t>0-1</w:t>
            </w:r>
            <w:r w:rsidR="001B2D88" w:rsidRPr="0087584D">
              <w:rPr>
                <w:color w:val="000000" w:themeColor="text1"/>
              </w:rPr>
              <w:t>1:</w:t>
            </w:r>
            <w:r w:rsidR="00973219" w:rsidRPr="0087584D">
              <w:rPr>
                <w:color w:val="000000" w:themeColor="text1"/>
              </w:rPr>
              <w:t>3</w:t>
            </w:r>
            <w:r w:rsidR="001B2D88" w:rsidRPr="0087584D">
              <w:rPr>
                <w:color w:val="000000" w:themeColor="text1"/>
              </w:rPr>
              <w:t>0 h</w:t>
            </w:r>
          </w:p>
        </w:tc>
        <w:tc>
          <w:tcPr>
            <w:tcW w:w="7371" w:type="dxa"/>
          </w:tcPr>
          <w:p w14:paraId="1A28E023" w14:textId="2F179ADF" w:rsidR="001B2D88" w:rsidRPr="0087584D" w:rsidRDefault="0019143F" w:rsidP="00F960A7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Preguntas</w:t>
            </w:r>
          </w:p>
        </w:tc>
      </w:tr>
      <w:tr w:rsidR="0019143F" w:rsidRPr="0087584D" w14:paraId="0A2E1116" w14:textId="77777777" w:rsidTr="00B517EE">
        <w:tc>
          <w:tcPr>
            <w:tcW w:w="1696" w:type="dxa"/>
            <w:shd w:val="clear" w:color="auto" w:fill="D9D9D9" w:themeFill="background1" w:themeFillShade="D9"/>
          </w:tcPr>
          <w:p w14:paraId="72D7499B" w14:textId="77777777" w:rsidR="0019143F" w:rsidRPr="0087584D" w:rsidRDefault="00973219" w:rsidP="00973219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Pausa</w:t>
            </w:r>
          </w:p>
          <w:p w14:paraId="35F51937" w14:textId="09874D13" w:rsidR="00973219" w:rsidRPr="0087584D" w:rsidRDefault="00973219" w:rsidP="00973219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11:30-11:50 h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60C3B9D" w14:textId="298EED4D" w:rsidR="0019143F" w:rsidRPr="0087584D" w:rsidRDefault="00973219" w:rsidP="00973219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Café</w:t>
            </w:r>
          </w:p>
          <w:p w14:paraId="16D52661" w14:textId="15321F54" w:rsidR="001B2D88" w:rsidRPr="0087584D" w:rsidRDefault="001B2D88" w:rsidP="0019143F">
            <w:pPr>
              <w:jc w:val="center"/>
              <w:rPr>
                <w:color w:val="000000" w:themeColor="text1"/>
              </w:rPr>
            </w:pPr>
          </w:p>
        </w:tc>
      </w:tr>
      <w:tr w:rsidR="0019143F" w:rsidRPr="0087584D" w14:paraId="04023178" w14:textId="77777777" w:rsidTr="00B517EE">
        <w:tc>
          <w:tcPr>
            <w:tcW w:w="1696" w:type="dxa"/>
          </w:tcPr>
          <w:p w14:paraId="7595C7E4" w14:textId="77777777" w:rsidR="001B2D88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Sesión 3</w:t>
            </w:r>
          </w:p>
          <w:p w14:paraId="24523529" w14:textId="6669084F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12:00-12</w:t>
            </w:r>
            <w:r w:rsidR="00973219" w:rsidRPr="0087584D">
              <w:rPr>
                <w:color w:val="000000" w:themeColor="text1"/>
              </w:rPr>
              <w:t>:</w:t>
            </w:r>
            <w:r w:rsidRPr="0087584D">
              <w:rPr>
                <w:color w:val="000000" w:themeColor="text1"/>
              </w:rPr>
              <w:t>40 h</w:t>
            </w:r>
          </w:p>
        </w:tc>
        <w:tc>
          <w:tcPr>
            <w:tcW w:w="7371" w:type="dxa"/>
          </w:tcPr>
          <w:p w14:paraId="00CE3A45" w14:textId="3DB9AD39" w:rsidR="0019143F" w:rsidRPr="0087584D" w:rsidRDefault="001B2D88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Ponencia de </w:t>
            </w:r>
            <w:r w:rsidR="0019143F" w:rsidRPr="0087584D">
              <w:rPr>
                <w:color w:val="000000" w:themeColor="text1"/>
              </w:rPr>
              <w:t>Mar Forment (U</w:t>
            </w:r>
            <w:r w:rsidR="00BD43D1" w:rsidRPr="0087584D">
              <w:rPr>
                <w:color w:val="000000" w:themeColor="text1"/>
              </w:rPr>
              <w:t xml:space="preserve">niversidad de </w:t>
            </w:r>
            <w:r w:rsidRPr="0087584D">
              <w:rPr>
                <w:color w:val="000000" w:themeColor="text1"/>
              </w:rPr>
              <w:t>B</w:t>
            </w:r>
            <w:r w:rsidR="00BD43D1" w:rsidRPr="0087584D">
              <w:rPr>
                <w:color w:val="000000" w:themeColor="text1"/>
              </w:rPr>
              <w:t>arcelona)</w:t>
            </w:r>
          </w:p>
          <w:p w14:paraId="55A1828C" w14:textId="3D17BD24" w:rsidR="00CB3098" w:rsidRPr="0087584D" w:rsidRDefault="00CB3098" w:rsidP="00CB3098">
            <w:pPr>
              <w:jc w:val="both"/>
              <w:rPr>
                <w:i/>
                <w:iCs/>
                <w:color w:val="000000" w:themeColor="text1"/>
              </w:rPr>
            </w:pPr>
            <w:r w:rsidRPr="0087584D">
              <w:rPr>
                <w:i/>
                <w:iCs/>
                <w:color w:val="000000" w:themeColor="text1"/>
              </w:rPr>
              <w:t>El discurso tributario en español: hacia una mayor claridad comunicativa</w:t>
            </w:r>
          </w:p>
          <w:p w14:paraId="029E0A6A" w14:textId="286B7E3A" w:rsidR="00973219" w:rsidRPr="0087584D" w:rsidRDefault="001B2D88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Modera Beatriz Méndez (G</w:t>
            </w:r>
            <w:r w:rsidR="00922303">
              <w:rPr>
                <w:color w:val="000000" w:themeColor="text1"/>
              </w:rPr>
              <w:t>rupo</w:t>
            </w:r>
            <w:r w:rsidRPr="0087584D">
              <w:rPr>
                <w:color w:val="000000" w:themeColor="text1"/>
              </w:rPr>
              <w:t xml:space="preserve"> DILE, UAM)</w:t>
            </w:r>
          </w:p>
        </w:tc>
      </w:tr>
      <w:tr w:rsidR="0019143F" w:rsidRPr="0087584D" w14:paraId="5F792950" w14:textId="77777777" w:rsidTr="00B517EE">
        <w:tc>
          <w:tcPr>
            <w:tcW w:w="1696" w:type="dxa"/>
          </w:tcPr>
          <w:p w14:paraId="65A3D531" w14:textId="77777777" w:rsidR="007C4C59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Sesión 4 </w:t>
            </w:r>
          </w:p>
          <w:p w14:paraId="2BD6492B" w14:textId="36CC2F63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12:40-13:</w:t>
            </w:r>
            <w:r w:rsidR="00973219" w:rsidRPr="0087584D">
              <w:rPr>
                <w:color w:val="000000" w:themeColor="text1"/>
              </w:rPr>
              <w:t>20 h</w:t>
            </w:r>
          </w:p>
        </w:tc>
        <w:tc>
          <w:tcPr>
            <w:tcW w:w="7371" w:type="dxa"/>
          </w:tcPr>
          <w:p w14:paraId="0D7BAF30" w14:textId="263AA15B" w:rsidR="0019143F" w:rsidRPr="0087584D" w:rsidRDefault="001B2D88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Ponencia de </w:t>
            </w:r>
            <w:r w:rsidR="0019143F" w:rsidRPr="0087584D">
              <w:rPr>
                <w:color w:val="000000" w:themeColor="text1"/>
              </w:rPr>
              <w:t xml:space="preserve">Elena </w:t>
            </w:r>
            <w:r w:rsidRPr="0087584D">
              <w:rPr>
                <w:color w:val="000000" w:themeColor="text1"/>
              </w:rPr>
              <w:t>de Miguel (G</w:t>
            </w:r>
            <w:r w:rsidR="00922303">
              <w:rPr>
                <w:color w:val="000000" w:themeColor="text1"/>
              </w:rPr>
              <w:t>rupo</w:t>
            </w:r>
            <w:r w:rsidRPr="0087584D">
              <w:rPr>
                <w:color w:val="000000" w:themeColor="text1"/>
              </w:rPr>
              <w:t xml:space="preserve"> DILE, UAM)</w:t>
            </w:r>
            <w:r w:rsidR="0019143F" w:rsidRPr="0087584D">
              <w:rPr>
                <w:color w:val="000000" w:themeColor="text1"/>
              </w:rPr>
              <w:t xml:space="preserve"> </w:t>
            </w:r>
          </w:p>
          <w:p w14:paraId="0A24C613" w14:textId="547B31BA" w:rsidR="00D12856" w:rsidRPr="0087584D" w:rsidRDefault="00D12856" w:rsidP="00D12856">
            <w:pPr>
              <w:jc w:val="both"/>
              <w:rPr>
                <w:i/>
                <w:iCs/>
                <w:color w:val="000000" w:themeColor="text1"/>
              </w:rPr>
            </w:pPr>
            <w:r w:rsidRPr="0087584D">
              <w:rPr>
                <w:i/>
                <w:iCs/>
                <w:color w:val="000000" w:themeColor="text1"/>
              </w:rPr>
              <w:t>Treinta años de español jurídico-administrativo: en busca de un lenguaje (más) claro</w:t>
            </w:r>
          </w:p>
          <w:p w14:paraId="56C1AF91" w14:textId="5AF889C7" w:rsidR="00973219" w:rsidRPr="0087584D" w:rsidRDefault="001B2D88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Modera Beatriz Méndez (G</w:t>
            </w:r>
            <w:r w:rsidR="00922303">
              <w:rPr>
                <w:color w:val="000000" w:themeColor="text1"/>
              </w:rPr>
              <w:t>rupo</w:t>
            </w:r>
            <w:r w:rsidRPr="0087584D">
              <w:rPr>
                <w:color w:val="000000" w:themeColor="text1"/>
              </w:rPr>
              <w:t xml:space="preserve"> DILE, UAM)</w:t>
            </w:r>
          </w:p>
        </w:tc>
      </w:tr>
      <w:tr w:rsidR="0019143F" w:rsidRPr="0087584D" w14:paraId="6DABBACF" w14:textId="77777777" w:rsidTr="00B517EE">
        <w:tc>
          <w:tcPr>
            <w:tcW w:w="1696" w:type="dxa"/>
          </w:tcPr>
          <w:p w14:paraId="2618CEBA" w14:textId="580D9F5B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13:20-13:30</w:t>
            </w:r>
            <w:r w:rsidR="00973219" w:rsidRPr="0087584D">
              <w:rPr>
                <w:color w:val="000000" w:themeColor="text1"/>
              </w:rPr>
              <w:t xml:space="preserve"> </w:t>
            </w:r>
            <w:r w:rsidR="005F2A7F" w:rsidRPr="0087584D">
              <w:rPr>
                <w:color w:val="000000" w:themeColor="text1"/>
              </w:rPr>
              <w:t>h</w:t>
            </w:r>
          </w:p>
        </w:tc>
        <w:tc>
          <w:tcPr>
            <w:tcW w:w="7371" w:type="dxa"/>
          </w:tcPr>
          <w:p w14:paraId="20BF805A" w14:textId="1D349E09" w:rsidR="00973219" w:rsidRPr="0087584D" w:rsidRDefault="0019143F" w:rsidP="00973219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Preguntas</w:t>
            </w:r>
          </w:p>
        </w:tc>
      </w:tr>
      <w:tr w:rsidR="0019143F" w:rsidRPr="0087584D" w14:paraId="77996DA4" w14:textId="77777777" w:rsidTr="00B517EE">
        <w:tc>
          <w:tcPr>
            <w:tcW w:w="1696" w:type="dxa"/>
            <w:shd w:val="clear" w:color="auto" w:fill="D9D9D9" w:themeFill="background1" w:themeFillShade="D9"/>
          </w:tcPr>
          <w:p w14:paraId="67492E2A" w14:textId="77777777" w:rsidR="0019143F" w:rsidRPr="0087584D" w:rsidRDefault="00973219" w:rsidP="00973219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Pausa</w:t>
            </w:r>
          </w:p>
          <w:p w14:paraId="6A9BCE1F" w14:textId="3C0135D0" w:rsidR="00973219" w:rsidRPr="0087584D" w:rsidRDefault="00973219" w:rsidP="00973219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13:30</w:t>
            </w:r>
            <w:r w:rsidR="00F960A7" w:rsidRPr="0087584D">
              <w:rPr>
                <w:color w:val="000000" w:themeColor="text1"/>
              </w:rPr>
              <w:t>-</w:t>
            </w:r>
            <w:r w:rsidRPr="0087584D">
              <w:rPr>
                <w:color w:val="000000" w:themeColor="text1"/>
              </w:rPr>
              <w:t>15:30 h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63F5B2B" w14:textId="7D065ABD" w:rsidR="0019143F" w:rsidRPr="0087584D" w:rsidRDefault="00973219" w:rsidP="00973219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Comida</w:t>
            </w:r>
          </w:p>
        </w:tc>
      </w:tr>
      <w:tr w:rsidR="0019143F" w:rsidRPr="0087584D" w14:paraId="2416BB98" w14:textId="77777777" w:rsidTr="00B517EE">
        <w:tc>
          <w:tcPr>
            <w:tcW w:w="1696" w:type="dxa"/>
          </w:tcPr>
          <w:p w14:paraId="7D286DC1" w14:textId="22AAAC3A" w:rsidR="007C4C59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Sesión </w:t>
            </w:r>
            <w:r w:rsidR="007C4C59" w:rsidRPr="0087584D">
              <w:rPr>
                <w:color w:val="000000" w:themeColor="text1"/>
              </w:rPr>
              <w:t>5</w:t>
            </w:r>
          </w:p>
          <w:p w14:paraId="54101181" w14:textId="108F5C36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15:30-1</w:t>
            </w:r>
            <w:r w:rsidR="00AB2E9D" w:rsidRPr="0087584D">
              <w:rPr>
                <w:color w:val="000000" w:themeColor="text1"/>
              </w:rPr>
              <w:t>6</w:t>
            </w:r>
            <w:r w:rsidRPr="0087584D">
              <w:rPr>
                <w:color w:val="000000" w:themeColor="text1"/>
              </w:rPr>
              <w:t>:</w:t>
            </w:r>
            <w:r w:rsidR="00AB2E9D" w:rsidRPr="0087584D">
              <w:rPr>
                <w:color w:val="000000" w:themeColor="text1"/>
              </w:rPr>
              <w:t>1</w:t>
            </w:r>
            <w:r w:rsidRPr="0087584D">
              <w:rPr>
                <w:color w:val="000000" w:themeColor="text1"/>
              </w:rPr>
              <w:t xml:space="preserve">0 </w:t>
            </w:r>
            <w:r w:rsidR="007C4C59" w:rsidRPr="0087584D">
              <w:rPr>
                <w:color w:val="000000" w:themeColor="text1"/>
              </w:rPr>
              <w:t>h</w:t>
            </w:r>
          </w:p>
        </w:tc>
        <w:tc>
          <w:tcPr>
            <w:tcW w:w="7371" w:type="dxa"/>
          </w:tcPr>
          <w:p w14:paraId="09FB5CC1" w14:textId="268F4952" w:rsidR="0019143F" w:rsidRPr="0087584D" w:rsidRDefault="00973219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Ponencia de </w:t>
            </w:r>
            <w:r w:rsidR="0019143F" w:rsidRPr="0087584D">
              <w:rPr>
                <w:color w:val="000000" w:themeColor="text1"/>
              </w:rPr>
              <w:t xml:space="preserve">Simin </w:t>
            </w:r>
            <w:r w:rsidRPr="0087584D">
              <w:rPr>
                <w:color w:val="000000" w:themeColor="text1"/>
              </w:rPr>
              <w:t xml:space="preserve">Qing </w:t>
            </w:r>
            <w:r w:rsidR="0019143F" w:rsidRPr="0087584D">
              <w:rPr>
                <w:color w:val="000000" w:themeColor="text1"/>
              </w:rPr>
              <w:t>(</w:t>
            </w:r>
            <w:r w:rsidR="003B501C" w:rsidRPr="0087584D">
              <w:rPr>
                <w:color w:val="000000" w:themeColor="text1"/>
              </w:rPr>
              <w:t xml:space="preserve">Universidad de </w:t>
            </w:r>
            <w:proofErr w:type="spellStart"/>
            <w:r w:rsidR="003B501C" w:rsidRPr="0087584D">
              <w:rPr>
                <w:color w:val="000000" w:themeColor="text1"/>
              </w:rPr>
              <w:t>Jianghan</w:t>
            </w:r>
            <w:proofErr w:type="spellEnd"/>
            <w:r w:rsidR="003B501C" w:rsidRPr="0087584D">
              <w:rPr>
                <w:color w:val="000000" w:themeColor="text1"/>
              </w:rPr>
              <w:t>, Wuhan, China</w:t>
            </w:r>
            <w:r w:rsidRPr="0087584D">
              <w:rPr>
                <w:color w:val="000000" w:themeColor="text1"/>
              </w:rPr>
              <w:t>)</w:t>
            </w:r>
            <w:r w:rsidR="00D47A24" w:rsidRPr="0087584D">
              <w:rPr>
                <w:color w:val="000000" w:themeColor="text1"/>
              </w:rPr>
              <w:t>. En línea</w:t>
            </w:r>
          </w:p>
          <w:p w14:paraId="12B207D2" w14:textId="352BB7F7" w:rsidR="00C607F2" w:rsidRPr="0087584D" w:rsidRDefault="00C607F2" w:rsidP="00C607F2">
            <w:pPr>
              <w:jc w:val="both"/>
              <w:rPr>
                <w:i/>
                <w:iCs/>
                <w:color w:val="000000" w:themeColor="text1"/>
              </w:rPr>
            </w:pPr>
            <w:r w:rsidRPr="0087584D">
              <w:rPr>
                <w:i/>
                <w:iCs/>
                <w:color w:val="000000" w:themeColor="text1"/>
              </w:rPr>
              <w:t>El uso del lenguaje claro y accesible en el diseño del Diccionario español-chino de medicina de urgencias y emergencias para multiusuarios</w:t>
            </w:r>
          </w:p>
          <w:p w14:paraId="4CB3AD93" w14:textId="004E5048" w:rsidR="0019143F" w:rsidRPr="0087584D" w:rsidRDefault="00973219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Modera Alberto Anula (G</w:t>
            </w:r>
            <w:r w:rsidR="001A11C0">
              <w:rPr>
                <w:color w:val="000000" w:themeColor="text1"/>
              </w:rPr>
              <w:t>rupo</w:t>
            </w:r>
            <w:r w:rsidRPr="0087584D">
              <w:rPr>
                <w:color w:val="000000" w:themeColor="text1"/>
              </w:rPr>
              <w:t xml:space="preserve"> DILE, UAM)</w:t>
            </w:r>
          </w:p>
        </w:tc>
      </w:tr>
      <w:tr w:rsidR="0019143F" w:rsidRPr="0087584D" w14:paraId="7B0BFAF3" w14:textId="77777777" w:rsidTr="00B517EE">
        <w:tc>
          <w:tcPr>
            <w:tcW w:w="1696" w:type="dxa"/>
          </w:tcPr>
          <w:p w14:paraId="67B6FBA9" w14:textId="77777777" w:rsidR="007C4C59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Sesión </w:t>
            </w:r>
            <w:r w:rsidR="007C4C59" w:rsidRPr="0087584D">
              <w:rPr>
                <w:color w:val="000000" w:themeColor="text1"/>
              </w:rPr>
              <w:t>6</w:t>
            </w:r>
          </w:p>
          <w:p w14:paraId="7096F275" w14:textId="04FBD138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</w:t>
            </w:r>
            <w:r w:rsidR="00AB2E9D" w:rsidRPr="0087584D">
              <w:rPr>
                <w:color w:val="000000" w:themeColor="text1"/>
              </w:rPr>
              <w:t>6.10</w:t>
            </w:r>
            <w:r w:rsidRPr="0087584D">
              <w:rPr>
                <w:color w:val="000000" w:themeColor="text1"/>
              </w:rPr>
              <w:t>-16.</w:t>
            </w:r>
            <w:r w:rsidR="00AB2E9D" w:rsidRPr="0087584D">
              <w:rPr>
                <w:color w:val="000000" w:themeColor="text1"/>
              </w:rPr>
              <w:t>5</w:t>
            </w:r>
            <w:r w:rsidRPr="0087584D">
              <w:rPr>
                <w:color w:val="000000" w:themeColor="text1"/>
              </w:rPr>
              <w:t>0 h</w:t>
            </w:r>
          </w:p>
        </w:tc>
        <w:tc>
          <w:tcPr>
            <w:tcW w:w="7371" w:type="dxa"/>
          </w:tcPr>
          <w:p w14:paraId="1EBDBB37" w14:textId="0022131A" w:rsidR="00973219" w:rsidRPr="0087584D" w:rsidRDefault="00973219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Ponencia de </w:t>
            </w:r>
            <w:r w:rsidR="0019143F" w:rsidRPr="0087584D">
              <w:rPr>
                <w:color w:val="000000" w:themeColor="text1"/>
              </w:rPr>
              <w:t xml:space="preserve">Eugenia </w:t>
            </w:r>
            <w:r w:rsidRPr="0087584D">
              <w:rPr>
                <w:color w:val="000000" w:themeColor="text1"/>
              </w:rPr>
              <w:t xml:space="preserve">Sainz </w:t>
            </w:r>
            <w:r w:rsidR="0019143F" w:rsidRPr="0087584D">
              <w:rPr>
                <w:color w:val="000000" w:themeColor="text1"/>
              </w:rPr>
              <w:t xml:space="preserve">y </w:t>
            </w:r>
            <w:r w:rsidR="00AE6A51" w:rsidRPr="0087584D">
              <w:rPr>
                <w:color w:val="000000" w:themeColor="text1"/>
              </w:rPr>
              <w:t xml:space="preserve">Antonella </w:t>
            </w:r>
            <w:proofErr w:type="spellStart"/>
            <w:r w:rsidR="00AE6A51" w:rsidRPr="0087584D">
              <w:rPr>
                <w:color w:val="000000" w:themeColor="text1"/>
              </w:rPr>
              <w:t>Bove</w:t>
            </w:r>
            <w:proofErr w:type="spellEnd"/>
            <w:r w:rsidR="0019143F" w:rsidRPr="0087584D">
              <w:rPr>
                <w:color w:val="000000" w:themeColor="text1"/>
              </w:rPr>
              <w:t xml:space="preserve"> (</w:t>
            </w:r>
            <w:r w:rsidRPr="0087584D">
              <w:rPr>
                <w:color w:val="000000" w:themeColor="text1"/>
              </w:rPr>
              <w:t>U</w:t>
            </w:r>
            <w:r w:rsidR="00B517EE">
              <w:rPr>
                <w:color w:val="000000" w:themeColor="text1"/>
              </w:rPr>
              <w:t>niversidad</w:t>
            </w:r>
            <w:r w:rsidRPr="0087584D">
              <w:rPr>
                <w:color w:val="000000" w:themeColor="text1"/>
              </w:rPr>
              <w:t xml:space="preserve"> </w:t>
            </w:r>
            <w:r w:rsidR="0019143F" w:rsidRPr="0087584D">
              <w:rPr>
                <w:color w:val="000000" w:themeColor="text1"/>
              </w:rPr>
              <w:t>Ca’ Foscari, Venecia</w:t>
            </w:r>
            <w:r w:rsidRPr="0087584D">
              <w:rPr>
                <w:color w:val="000000" w:themeColor="text1"/>
              </w:rPr>
              <w:t>)</w:t>
            </w:r>
            <w:r w:rsidR="00D47A24" w:rsidRPr="0087584D">
              <w:rPr>
                <w:color w:val="000000" w:themeColor="text1"/>
              </w:rPr>
              <w:t>. En línea</w:t>
            </w:r>
          </w:p>
          <w:p w14:paraId="398B206F" w14:textId="7F9973BF" w:rsidR="00D47A24" w:rsidRPr="0087584D" w:rsidRDefault="00D47A24" w:rsidP="00D47A24">
            <w:pPr>
              <w:jc w:val="both"/>
              <w:rPr>
                <w:i/>
                <w:iCs/>
                <w:color w:val="000000" w:themeColor="text1"/>
              </w:rPr>
            </w:pPr>
            <w:r w:rsidRPr="0087584D">
              <w:rPr>
                <w:i/>
                <w:iCs/>
                <w:color w:val="000000" w:themeColor="text1"/>
              </w:rPr>
              <w:t>Lenguaje académico y traducción automática: una aproximación a cuatro sistemas de Inteligencia artificial a través del análisis de errores</w:t>
            </w:r>
          </w:p>
          <w:p w14:paraId="62809CCB" w14:textId="2E591A95" w:rsidR="0019143F" w:rsidRPr="0087584D" w:rsidRDefault="00973219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Modera Rosario González </w:t>
            </w:r>
            <w:r w:rsidR="00871122" w:rsidRPr="0087584D">
              <w:rPr>
                <w:color w:val="000000" w:themeColor="text1"/>
              </w:rPr>
              <w:t>(G</w:t>
            </w:r>
            <w:r w:rsidR="001A11C0">
              <w:rPr>
                <w:color w:val="000000" w:themeColor="text1"/>
              </w:rPr>
              <w:t>rupo</w:t>
            </w:r>
            <w:r w:rsidR="00871122" w:rsidRPr="0087584D">
              <w:rPr>
                <w:color w:val="000000" w:themeColor="text1"/>
              </w:rPr>
              <w:t xml:space="preserve"> DILE, UAM)</w:t>
            </w:r>
          </w:p>
        </w:tc>
      </w:tr>
      <w:tr w:rsidR="0019143F" w:rsidRPr="0087584D" w14:paraId="6EBA99B4" w14:textId="77777777" w:rsidTr="00B517EE">
        <w:tc>
          <w:tcPr>
            <w:tcW w:w="1696" w:type="dxa"/>
          </w:tcPr>
          <w:p w14:paraId="2B672331" w14:textId="77777777" w:rsidR="007C4C59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Sesión </w:t>
            </w:r>
            <w:r w:rsidR="007C4C59" w:rsidRPr="0087584D">
              <w:rPr>
                <w:color w:val="000000" w:themeColor="text1"/>
              </w:rPr>
              <w:t>7</w:t>
            </w:r>
          </w:p>
          <w:p w14:paraId="5C33033A" w14:textId="5696EEB3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16</w:t>
            </w:r>
            <w:r w:rsidR="00F960A7" w:rsidRPr="0087584D">
              <w:rPr>
                <w:color w:val="000000" w:themeColor="text1"/>
              </w:rPr>
              <w:t>:</w:t>
            </w:r>
            <w:r w:rsidR="00AB2E9D" w:rsidRPr="0087584D">
              <w:rPr>
                <w:color w:val="000000" w:themeColor="text1"/>
              </w:rPr>
              <w:t>5</w:t>
            </w:r>
            <w:r w:rsidRPr="0087584D">
              <w:rPr>
                <w:color w:val="000000" w:themeColor="text1"/>
              </w:rPr>
              <w:t>0-17:</w:t>
            </w:r>
            <w:r w:rsidR="00AB2E9D" w:rsidRPr="0087584D">
              <w:rPr>
                <w:color w:val="000000" w:themeColor="text1"/>
              </w:rPr>
              <w:t>3</w:t>
            </w:r>
            <w:r w:rsidRPr="0087584D">
              <w:rPr>
                <w:color w:val="000000" w:themeColor="text1"/>
              </w:rPr>
              <w:t>0</w:t>
            </w:r>
            <w:r w:rsidR="00871122" w:rsidRPr="0087584D">
              <w:rPr>
                <w:color w:val="000000" w:themeColor="text1"/>
              </w:rPr>
              <w:t xml:space="preserve"> h</w:t>
            </w:r>
          </w:p>
        </w:tc>
        <w:tc>
          <w:tcPr>
            <w:tcW w:w="7371" w:type="dxa"/>
          </w:tcPr>
          <w:p w14:paraId="6AD83842" w14:textId="51A81B9C" w:rsidR="007C4C59" w:rsidRPr="0087584D" w:rsidRDefault="00871122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Ponencia de Alberto</w:t>
            </w:r>
            <w:r w:rsidR="0019143F" w:rsidRPr="0087584D">
              <w:rPr>
                <w:color w:val="000000" w:themeColor="text1"/>
              </w:rPr>
              <w:t xml:space="preserve"> Anula </w:t>
            </w:r>
            <w:r w:rsidRPr="0087584D">
              <w:rPr>
                <w:color w:val="000000" w:themeColor="text1"/>
              </w:rPr>
              <w:t>(G</w:t>
            </w:r>
            <w:r w:rsidR="001A11C0">
              <w:rPr>
                <w:color w:val="000000" w:themeColor="text1"/>
              </w:rPr>
              <w:t>rupo</w:t>
            </w:r>
            <w:r w:rsidRPr="0087584D">
              <w:rPr>
                <w:color w:val="000000" w:themeColor="text1"/>
              </w:rPr>
              <w:t xml:space="preserve"> DILE, UAM)</w:t>
            </w:r>
          </w:p>
          <w:p w14:paraId="711D5658" w14:textId="213B9159" w:rsidR="002204CA" w:rsidRPr="0087584D" w:rsidRDefault="000B1B9D" w:rsidP="0019143F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Accesibilidad cognitiva mediante estrategias de simplificación lingüística y claridad textual</w:t>
            </w:r>
          </w:p>
          <w:p w14:paraId="2C0FA1B0" w14:textId="2851253B" w:rsidR="00871122" w:rsidRPr="0087584D" w:rsidRDefault="00871122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Modera Elena de Miguel (G</w:t>
            </w:r>
            <w:r w:rsidR="001A11C0">
              <w:rPr>
                <w:color w:val="000000" w:themeColor="text1"/>
              </w:rPr>
              <w:t>rupo</w:t>
            </w:r>
            <w:r w:rsidRPr="0087584D">
              <w:rPr>
                <w:color w:val="000000" w:themeColor="text1"/>
              </w:rPr>
              <w:t xml:space="preserve"> DILE, UAM)</w:t>
            </w:r>
          </w:p>
        </w:tc>
      </w:tr>
      <w:tr w:rsidR="0019143F" w:rsidRPr="0087584D" w14:paraId="0F3F19F3" w14:textId="77777777" w:rsidTr="00B517EE">
        <w:tc>
          <w:tcPr>
            <w:tcW w:w="1696" w:type="dxa"/>
          </w:tcPr>
          <w:p w14:paraId="1DE794EF" w14:textId="5A225BA0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17:</w:t>
            </w:r>
            <w:r w:rsidR="00AB2E9D" w:rsidRPr="0087584D">
              <w:rPr>
                <w:color w:val="000000" w:themeColor="text1"/>
              </w:rPr>
              <w:t>3</w:t>
            </w:r>
            <w:r w:rsidRPr="0087584D">
              <w:rPr>
                <w:color w:val="000000" w:themeColor="text1"/>
              </w:rPr>
              <w:t>0-17:</w:t>
            </w:r>
            <w:r w:rsidR="00AB2E9D" w:rsidRPr="0087584D">
              <w:rPr>
                <w:color w:val="000000" w:themeColor="text1"/>
              </w:rPr>
              <w:t>4</w:t>
            </w:r>
            <w:r w:rsidRPr="0087584D">
              <w:rPr>
                <w:color w:val="000000" w:themeColor="text1"/>
              </w:rPr>
              <w:t>0</w:t>
            </w:r>
            <w:r w:rsidR="00871122" w:rsidRPr="0087584D">
              <w:rPr>
                <w:color w:val="000000" w:themeColor="text1"/>
              </w:rPr>
              <w:t xml:space="preserve"> h</w:t>
            </w:r>
          </w:p>
        </w:tc>
        <w:tc>
          <w:tcPr>
            <w:tcW w:w="7371" w:type="dxa"/>
          </w:tcPr>
          <w:p w14:paraId="58494DEB" w14:textId="34F33777" w:rsidR="00871122" w:rsidRPr="0087584D" w:rsidRDefault="0019143F" w:rsidP="00871122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Preguntas</w:t>
            </w:r>
          </w:p>
        </w:tc>
      </w:tr>
      <w:tr w:rsidR="0019143F" w:rsidRPr="0087584D" w14:paraId="63201261" w14:textId="77777777" w:rsidTr="00B517EE">
        <w:tc>
          <w:tcPr>
            <w:tcW w:w="1696" w:type="dxa"/>
            <w:shd w:val="clear" w:color="auto" w:fill="D1D1D1" w:themeFill="background2" w:themeFillShade="E6"/>
          </w:tcPr>
          <w:p w14:paraId="6AE1CE11" w14:textId="77777777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PAUSA</w:t>
            </w:r>
          </w:p>
          <w:p w14:paraId="640917CE" w14:textId="732201D5" w:rsidR="00871122" w:rsidRPr="0087584D" w:rsidRDefault="00871122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17:</w:t>
            </w:r>
            <w:r w:rsidR="00AB2E9D" w:rsidRPr="0087584D">
              <w:rPr>
                <w:color w:val="000000" w:themeColor="text1"/>
              </w:rPr>
              <w:t>4</w:t>
            </w:r>
            <w:r w:rsidRPr="0087584D">
              <w:rPr>
                <w:color w:val="000000" w:themeColor="text1"/>
              </w:rPr>
              <w:t>0-1</w:t>
            </w:r>
            <w:r w:rsidR="00AB2E9D" w:rsidRPr="0087584D">
              <w:rPr>
                <w:color w:val="000000" w:themeColor="text1"/>
              </w:rPr>
              <w:t>8</w:t>
            </w:r>
            <w:r w:rsidRPr="0087584D">
              <w:rPr>
                <w:color w:val="000000" w:themeColor="text1"/>
              </w:rPr>
              <w:t>:</w:t>
            </w:r>
            <w:r w:rsidR="00AB2E9D" w:rsidRPr="0087584D">
              <w:rPr>
                <w:color w:val="000000" w:themeColor="text1"/>
              </w:rPr>
              <w:t>0</w:t>
            </w:r>
            <w:r w:rsidRPr="0087584D">
              <w:rPr>
                <w:color w:val="000000" w:themeColor="text1"/>
              </w:rPr>
              <w:t>0 h</w:t>
            </w:r>
          </w:p>
        </w:tc>
        <w:tc>
          <w:tcPr>
            <w:tcW w:w="7371" w:type="dxa"/>
            <w:shd w:val="clear" w:color="auto" w:fill="D1D1D1" w:themeFill="background2" w:themeFillShade="E6"/>
          </w:tcPr>
          <w:p w14:paraId="4BE31EC4" w14:textId="61D20355" w:rsidR="0019143F" w:rsidRPr="0087584D" w:rsidRDefault="00871122" w:rsidP="00871122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Café</w:t>
            </w:r>
          </w:p>
        </w:tc>
      </w:tr>
      <w:tr w:rsidR="0019143F" w:rsidRPr="0087584D" w14:paraId="1BD7772D" w14:textId="77777777" w:rsidTr="00B517EE">
        <w:tc>
          <w:tcPr>
            <w:tcW w:w="1696" w:type="dxa"/>
          </w:tcPr>
          <w:p w14:paraId="37D5E5FA" w14:textId="77777777" w:rsidR="007C4C59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Sesión 8 </w:t>
            </w:r>
          </w:p>
          <w:p w14:paraId="15A72900" w14:textId="668EDB88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</w:t>
            </w:r>
            <w:r w:rsidR="00AB2E9D" w:rsidRPr="0087584D">
              <w:rPr>
                <w:color w:val="000000" w:themeColor="text1"/>
              </w:rPr>
              <w:t>8</w:t>
            </w:r>
            <w:r w:rsidR="00871122" w:rsidRPr="0087584D">
              <w:rPr>
                <w:color w:val="000000" w:themeColor="text1"/>
              </w:rPr>
              <w:t>:</w:t>
            </w:r>
            <w:r w:rsidRPr="0087584D">
              <w:rPr>
                <w:color w:val="000000" w:themeColor="text1"/>
              </w:rPr>
              <w:t>3</w:t>
            </w:r>
            <w:r w:rsidR="00AB2E9D" w:rsidRPr="0087584D">
              <w:rPr>
                <w:color w:val="000000" w:themeColor="text1"/>
              </w:rPr>
              <w:t>0</w:t>
            </w:r>
            <w:r w:rsidRPr="0087584D">
              <w:rPr>
                <w:color w:val="000000" w:themeColor="text1"/>
              </w:rPr>
              <w:t>-1</w:t>
            </w:r>
            <w:r w:rsidR="00AB2E9D" w:rsidRPr="0087584D">
              <w:rPr>
                <w:color w:val="000000" w:themeColor="text1"/>
              </w:rPr>
              <w:t>9.</w:t>
            </w:r>
            <w:r w:rsidR="001A11C0">
              <w:rPr>
                <w:color w:val="000000" w:themeColor="text1"/>
              </w:rPr>
              <w:t>1</w:t>
            </w:r>
            <w:r w:rsidR="00AB2E9D" w:rsidRPr="001A11C0">
              <w:rPr>
                <w:color w:val="000000" w:themeColor="text1"/>
              </w:rPr>
              <w:t>0</w:t>
            </w:r>
            <w:r w:rsidR="00871122" w:rsidRPr="0087584D">
              <w:rPr>
                <w:color w:val="000000" w:themeColor="text1"/>
              </w:rPr>
              <w:t xml:space="preserve"> h</w:t>
            </w:r>
          </w:p>
        </w:tc>
        <w:tc>
          <w:tcPr>
            <w:tcW w:w="7371" w:type="dxa"/>
          </w:tcPr>
          <w:p w14:paraId="550E2CBF" w14:textId="623CEDD2" w:rsidR="00871122" w:rsidRPr="0087584D" w:rsidRDefault="00BD43D1" w:rsidP="00E8238E">
            <w:pPr>
              <w:jc w:val="both"/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 xml:space="preserve">Presentación de </w:t>
            </w:r>
            <w:r w:rsidR="00E8238E" w:rsidRPr="0087584D">
              <w:rPr>
                <w:color w:val="000000" w:themeColor="text1"/>
              </w:rPr>
              <w:t xml:space="preserve">los proyectos coordinados por </w:t>
            </w:r>
            <w:r w:rsidR="00871122" w:rsidRPr="0087584D">
              <w:rPr>
                <w:color w:val="000000" w:themeColor="text1"/>
              </w:rPr>
              <w:t>Beatriz Méndez (GRUPO DILE, UAM)</w:t>
            </w:r>
            <w:r w:rsidR="002204CA" w:rsidRPr="0087584D">
              <w:rPr>
                <w:color w:val="000000" w:themeColor="text1"/>
              </w:rPr>
              <w:t xml:space="preserve">: </w:t>
            </w:r>
            <w:r w:rsidR="001A11C0">
              <w:rPr>
                <w:color w:val="000000" w:themeColor="text1"/>
              </w:rPr>
              <w:t xml:space="preserve">El </w:t>
            </w:r>
            <w:r w:rsidR="00FE3419" w:rsidRPr="0087584D">
              <w:rPr>
                <w:i/>
                <w:iCs/>
                <w:color w:val="000000" w:themeColor="text1"/>
              </w:rPr>
              <w:t>lenguaje claro aplicado a la divulgación científica: el proyecto Ciencia-En-Claro</w:t>
            </w:r>
            <w:r w:rsidR="00871122" w:rsidRPr="0087584D">
              <w:rPr>
                <w:color w:val="000000" w:themeColor="text1"/>
              </w:rPr>
              <w:t xml:space="preserve"> y Rocío Bartolomé (GRUPO DILE, UAM)</w:t>
            </w:r>
            <w:r w:rsidR="00FE3419" w:rsidRPr="0087584D">
              <w:rPr>
                <w:color w:val="000000" w:themeColor="text1"/>
              </w:rPr>
              <w:t xml:space="preserve">: </w:t>
            </w:r>
            <w:proofErr w:type="spellStart"/>
            <w:r w:rsidR="00D778DE" w:rsidRPr="0087584D">
              <w:rPr>
                <w:i/>
                <w:iCs/>
                <w:color w:val="000000" w:themeColor="text1"/>
              </w:rPr>
              <w:t>Eye</w:t>
            </w:r>
            <w:proofErr w:type="spellEnd"/>
            <w:r w:rsidR="00D778DE" w:rsidRPr="0087584D">
              <w:rPr>
                <w:i/>
                <w:iCs/>
                <w:color w:val="000000" w:themeColor="text1"/>
              </w:rPr>
              <w:t>-tracking aplicado a la investigación en lenguaje claro: un estudio preliminar</w:t>
            </w:r>
            <w:r w:rsidR="00D778DE" w:rsidRPr="0087584D">
              <w:rPr>
                <w:color w:val="000000" w:themeColor="text1"/>
              </w:rPr>
              <w:t xml:space="preserve">. </w:t>
            </w:r>
            <w:r w:rsidR="00871122" w:rsidRPr="0087584D">
              <w:rPr>
                <w:color w:val="000000" w:themeColor="text1"/>
              </w:rPr>
              <w:t>Modera: Elena de Migu</w:t>
            </w:r>
            <w:r w:rsidR="00F960A7" w:rsidRPr="0087584D">
              <w:rPr>
                <w:color w:val="000000" w:themeColor="text1"/>
              </w:rPr>
              <w:t>el</w:t>
            </w:r>
            <w:r w:rsidR="00871122" w:rsidRPr="0087584D">
              <w:rPr>
                <w:color w:val="000000" w:themeColor="text1"/>
              </w:rPr>
              <w:t xml:space="preserve"> (G</w:t>
            </w:r>
            <w:r w:rsidR="001A11C0">
              <w:rPr>
                <w:color w:val="000000" w:themeColor="text1"/>
              </w:rPr>
              <w:t>rupo</w:t>
            </w:r>
            <w:r w:rsidR="00871122" w:rsidRPr="0087584D">
              <w:rPr>
                <w:color w:val="000000" w:themeColor="text1"/>
              </w:rPr>
              <w:t xml:space="preserve"> DILE, UAM)</w:t>
            </w:r>
          </w:p>
        </w:tc>
      </w:tr>
      <w:tr w:rsidR="0019143F" w:rsidRPr="0087584D" w14:paraId="196ECFB8" w14:textId="77777777" w:rsidTr="00B517EE">
        <w:tc>
          <w:tcPr>
            <w:tcW w:w="1696" w:type="dxa"/>
          </w:tcPr>
          <w:p w14:paraId="1EBFBE7D" w14:textId="4B1A4B07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</w:t>
            </w:r>
            <w:r w:rsidR="00AB2E9D" w:rsidRPr="0087584D">
              <w:rPr>
                <w:color w:val="000000" w:themeColor="text1"/>
              </w:rPr>
              <w:t>9</w:t>
            </w:r>
            <w:r w:rsidRPr="0087584D">
              <w:rPr>
                <w:color w:val="000000" w:themeColor="text1"/>
              </w:rPr>
              <w:t>:</w:t>
            </w:r>
            <w:r w:rsidRPr="001A11C0">
              <w:rPr>
                <w:color w:val="000000" w:themeColor="text1"/>
              </w:rPr>
              <w:t>10</w:t>
            </w:r>
            <w:r w:rsidRPr="0087584D">
              <w:rPr>
                <w:color w:val="000000" w:themeColor="text1"/>
              </w:rPr>
              <w:t>-1</w:t>
            </w:r>
            <w:r w:rsidR="00AB2E9D" w:rsidRPr="0087584D">
              <w:rPr>
                <w:color w:val="000000" w:themeColor="text1"/>
              </w:rPr>
              <w:t>9</w:t>
            </w:r>
            <w:r w:rsidRPr="0087584D">
              <w:rPr>
                <w:color w:val="000000" w:themeColor="text1"/>
              </w:rPr>
              <w:t>:</w:t>
            </w:r>
            <w:r w:rsidR="00F960A7" w:rsidRPr="0087584D">
              <w:rPr>
                <w:color w:val="000000" w:themeColor="text1"/>
              </w:rPr>
              <w:t>20</w:t>
            </w:r>
            <w:r w:rsidRPr="0087584D">
              <w:rPr>
                <w:color w:val="000000" w:themeColor="text1"/>
              </w:rPr>
              <w:t xml:space="preserve"> </w:t>
            </w:r>
            <w:r w:rsidR="00F960A7" w:rsidRPr="0087584D">
              <w:rPr>
                <w:color w:val="000000" w:themeColor="text1"/>
              </w:rPr>
              <w:t>h</w:t>
            </w:r>
          </w:p>
        </w:tc>
        <w:tc>
          <w:tcPr>
            <w:tcW w:w="7371" w:type="dxa"/>
          </w:tcPr>
          <w:p w14:paraId="3CFB8D76" w14:textId="58EBACC6" w:rsidR="0019143F" w:rsidRPr="0087584D" w:rsidRDefault="0019143F" w:rsidP="00F960A7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Preguntas</w:t>
            </w:r>
          </w:p>
        </w:tc>
      </w:tr>
      <w:tr w:rsidR="0019143F" w:rsidRPr="0087584D" w14:paraId="7C0DC4A4" w14:textId="77777777" w:rsidTr="00B517EE">
        <w:tc>
          <w:tcPr>
            <w:tcW w:w="1696" w:type="dxa"/>
          </w:tcPr>
          <w:p w14:paraId="5007C626" w14:textId="77777777" w:rsidR="00F960A7" w:rsidRPr="0087584D" w:rsidRDefault="00F960A7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Clausura</w:t>
            </w:r>
          </w:p>
          <w:p w14:paraId="125A1EEE" w14:textId="56D120F1" w:rsidR="0019143F" w:rsidRPr="0087584D" w:rsidRDefault="0019143F" w:rsidP="0019143F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1</w:t>
            </w:r>
            <w:r w:rsidR="00AB2E9D" w:rsidRPr="0087584D">
              <w:rPr>
                <w:color w:val="000000" w:themeColor="text1"/>
              </w:rPr>
              <w:t>9</w:t>
            </w:r>
            <w:r w:rsidR="00F960A7" w:rsidRPr="0087584D">
              <w:rPr>
                <w:color w:val="000000" w:themeColor="text1"/>
              </w:rPr>
              <w:t>:20:</w:t>
            </w:r>
            <w:r w:rsidRPr="0087584D">
              <w:rPr>
                <w:color w:val="000000" w:themeColor="text1"/>
              </w:rPr>
              <w:t>1</w:t>
            </w:r>
            <w:r w:rsidR="00AB2E9D" w:rsidRPr="0087584D">
              <w:rPr>
                <w:color w:val="000000" w:themeColor="text1"/>
              </w:rPr>
              <w:t>9</w:t>
            </w:r>
            <w:r w:rsidRPr="0087584D">
              <w:rPr>
                <w:color w:val="000000" w:themeColor="text1"/>
              </w:rPr>
              <w:t>:30</w:t>
            </w:r>
            <w:r w:rsidR="002A00A9" w:rsidRPr="0087584D">
              <w:rPr>
                <w:color w:val="000000" w:themeColor="text1"/>
              </w:rPr>
              <w:t xml:space="preserve"> h</w:t>
            </w:r>
          </w:p>
        </w:tc>
        <w:tc>
          <w:tcPr>
            <w:tcW w:w="7371" w:type="dxa"/>
          </w:tcPr>
          <w:p w14:paraId="07F09C0A" w14:textId="64EF68AF" w:rsidR="0019143F" w:rsidRPr="0087584D" w:rsidRDefault="00F960A7" w:rsidP="00F960A7">
            <w:pPr>
              <w:rPr>
                <w:i/>
                <w:iCs/>
                <w:color w:val="000000" w:themeColor="text1"/>
              </w:rPr>
            </w:pPr>
            <w:r w:rsidRPr="0087584D">
              <w:rPr>
                <w:i/>
                <w:iCs/>
                <w:color w:val="000000" w:themeColor="text1"/>
              </w:rPr>
              <w:t>Español claro y accesible: el derecho de la ciudadanía a entender</w:t>
            </w:r>
          </w:p>
          <w:p w14:paraId="2661412B" w14:textId="349EEBB3" w:rsidR="00F960A7" w:rsidRPr="0087584D" w:rsidRDefault="00F960A7" w:rsidP="00F960A7">
            <w:pPr>
              <w:rPr>
                <w:color w:val="000000" w:themeColor="text1"/>
              </w:rPr>
            </w:pPr>
            <w:r w:rsidRPr="0087584D">
              <w:rPr>
                <w:color w:val="000000" w:themeColor="text1"/>
              </w:rPr>
              <w:t>Rosario González (GRUPO DILE, UAM)</w:t>
            </w:r>
          </w:p>
        </w:tc>
      </w:tr>
    </w:tbl>
    <w:p w14:paraId="6A96BFE8" w14:textId="17CDF4F6" w:rsidR="001656AB" w:rsidRDefault="001656AB" w:rsidP="00E819AD">
      <w:pPr>
        <w:spacing w:after="0" w:line="240" w:lineRule="auto"/>
        <w:jc w:val="both"/>
      </w:pPr>
    </w:p>
    <w:p w14:paraId="02E68BF6" w14:textId="00E92099" w:rsidR="001A11C0" w:rsidRDefault="001A11C0" w:rsidP="00E819AD">
      <w:pPr>
        <w:spacing w:after="0" w:line="240" w:lineRule="auto"/>
        <w:jc w:val="both"/>
      </w:pPr>
      <w:r>
        <w:lastRenderedPageBreak/>
        <w:t>QR para la inscripción</w:t>
      </w:r>
    </w:p>
    <w:p w14:paraId="74379221" w14:textId="77777777" w:rsidR="001A11C0" w:rsidRDefault="001A11C0" w:rsidP="00E819AD">
      <w:pPr>
        <w:spacing w:after="0" w:line="240" w:lineRule="auto"/>
        <w:jc w:val="both"/>
      </w:pPr>
    </w:p>
    <w:p w14:paraId="4B8FAB56" w14:textId="77777777" w:rsidR="00DD038D" w:rsidRDefault="00DD038D" w:rsidP="00DD038D">
      <w:pPr>
        <w:pStyle w:val="NormalWeb"/>
      </w:pPr>
      <w:r>
        <w:rPr>
          <w:noProof/>
        </w:rPr>
        <w:drawing>
          <wp:inline distT="0" distB="0" distL="0" distR="0" wp14:anchorId="61ACD064" wp14:editId="6B8AD044">
            <wp:extent cx="1746250" cy="174625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EBECB" w14:textId="77777777" w:rsidR="001A11C0" w:rsidRDefault="001A11C0" w:rsidP="00E819AD">
      <w:pPr>
        <w:spacing w:after="0" w:line="240" w:lineRule="auto"/>
        <w:jc w:val="both"/>
      </w:pPr>
    </w:p>
    <w:p w14:paraId="3C9865DD" w14:textId="77777777" w:rsidR="001A11C0" w:rsidRDefault="001A11C0" w:rsidP="00E819AD">
      <w:pPr>
        <w:spacing w:after="0" w:line="240" w:lineRule="auto"/>
        <w:jc w:val="both"/>
      </w:pPr>
    </w:p>
    <w:p w14:paraId="3C68BDD8" w14:textId="77777777" w:rsidR="001A11C0" w:rsidRDefault="001A11C0" w:rsidP="00E819AD">
      <w:pPr>
        <w:spacing w:after="0" w:line="240" w:lineRule="auto"/>
        <w:jc w:val="both"/>
      </w:pPr>
    </w:p>
    <w:p w14:paraId="74DACE08" w14:textId="77777777" w:rsidR="001A11C0" w:rsidRDefault="001A11C0" w:rsidP="00E819AD">
      <w:pPr>
        <w:spacing w:after="0" w:line="240" w:lineRule="auto"/>
        <w:jc w:val="both"/>
      </w:pPr>
    </w:p>
    <w:p w14:paraId="07BE5CB6" w14:textId="77777777" w:rsidR="001A11C0" w:rsidRDefault="001A11C0" w:rsidP="00E819AD">
      <w:pPr>
        <w:spacing w:after="0" w:line="240" w:lineRule="auto"/>
        <w:jc w:val="both"/>
      </w:pPr>
    </w:p>
    <w:p w14:paraId="2AD8E031" w14:textId="77777777" w:rsidR="001A11C0" w:rsidRDefault="001A11C0" w:rsidP="00E819AD">
      <w:pPr>
        <w:spacing w:after="0" w:line="240" w:lineRule="auto"/>
        <w:jc w:val="both"/>
      </w:pPr>
    </w:p>
    <w:p w14:paraId="520476C7" w14:textId="7E4172A8" w:rsidR="001A11C0" w:rsidRPr="00932A8D" w:rsidRDefault="001A11C0" w:rsidP="00E819AD">
      <w:pPr>
        <w:spacing w:after="0" w:line="240" w:lineRule="auto"/>
        <w:jc w:val="both"/>
      </w:pPr>
    </w:p>
    <w:sectPr w:rsidR="001A11C0" w:rsidRPr="00932A8D" w:rsidSect="0087584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AAFF" w14:textId="77777777" w:rsidR="00631FBC" w:rsidRDefault="00631FBC" w:rsidP="00D25063">
      <w:pPr>
        <w:spacing w:after="0" w:line="240" w:lineRule="auto"/>
      </w:pPr>
      <w:r>
        <w:separator/>
      </w:r>
    </w:p>
  </w:endnote>
  <w:endnote w:type="continuationSeparator" w:id="0">
    <w:p w14:paraId="641264F8" w14:textId="77777777" w:rsidR="00631FBC" w:rsidRDefault="00631FBC" w:rsidP="00D2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4272" w14:textId="77777777" w:rsidR="00631FBC" w:rsidRDefault="00631FBC" w:rsidP="00D25063">
      <w:pPr>
        <w:spacing w:after="0" w:line="240" w:lineRule="auto"/>
      </w:pPr>
      <w:r>
        <w:separator/>
      </w:r>
    </w:p>
  </w:footnote>
  <w:footnote w:type="continuationSeparator" w:id="0">
    <w:p w14:paraId="32FD8E77" w14:textId="77777777" w:rsidR="00631FBC" w:rsidRDefault="00631FBC" w:rsidP="00D2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5134"/>
    <w:multiLevelType w:val="hybridMultilevel"/>
    <w:tmpl w:val="1B420D3A"/>
    <w:lvl w:ilvl="0" w:tplc="2E783B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3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AB"/>
    <w:rsid w:val="00067646"/>
    <w:rsid w:val="000B1AEA"/>
    <w:rsid w:val="000B1B9D"/>
    <w:rsid w:val="000D7E13"/>
    <w:rsid w:val="00111CF0"/>
    <w:rsid w:val="00133534"/>
    <w:rsid w:val="00143DA6"/>
    <w:rsid w:val="001506FD"/>
    <w:rsid w:val="001656AB"/>
    <w:rsid w:val="0019143F"/>
    <w:rsid w:val="001A11C0"/>
    <w:rsid w:val="001A6372"/>
    <w:rsid w:val="001B2D88"/>
    <w:rsid w:val="001E449D"/>
    <w:rsid w:val="002131CF"/>
    <w:rsid w:val="002204CA"/>
    <w:rsid w:val="002250E5"/>
    <w:rsid w:val="00234805"/>
    <w:rsid w:val="002730FB"/>
    <w:rsid w:val="002A00A9"/>
    <w:rsid w:val="002B042C"/>
    <w:rsid w:val="002B79FC"/>
    <w:rsid w:val="003755B2"/>
    <w:rsid w:val="00386744"/>
    <w:rsid w:val="003B31FE"/>
    <w:rsid w:val="003B501C"/>
    <w:rsid w:val="003C6979"/>
    <w:rsid w:val="003D0E92"/>
    <w:rsid w:val="003D4070"/>
    <w:rsid w:val="0041469E"/>
    <w:rsid w:val="004274F7"/>
    <w:rsid w:val="00440920"/>
    <w:rsid w:val="00460D74"/>
    <w:rsid w:val="004654A0"/>
    <w:rsid w:val="00486E0A"/>
    <w:rsid w:val="0051127D"/>
    <w:rsid w:val="005370E2"/>
    <w:rsid w:val="005528ED"/>
    <w:rsid w:val="005621DB"/>
    <w:rsid w:val="005F09B2"/>
    <w:rsid w:val="005F2A7F"/>
    <w:rsid w:val="00604495"/>
    <w:rsid w:val="00631FBC"/>
    <w:rsid w:val="00633A9A"/>
    <w:rsid w:val="006409AB"/>
    <w:rsid w:val="00656A13"/>
    <w:rsid w:val="006B380B"/>
    <w:rsid w:val="006D375A"/>
    <w:rsid w:val="006E14A4"/>
    <w:rsid w:val="007128F7"/>
    <w:rsid w:val="0072739D"/>
    <w:rsid w:val="00731EA9"/>
    <w:rsid w:val="0076314D"/>
    <w:rsid w:val="007662AD"/>
    <w:rsid w:val="007C4C59"/>
    <w:rsid w:val="007E77CF"/>
    <w:rsid w:val="007F35BF"/>
    <w:rsid w:val="007F3C95"/>
    <w:rsid w:val="00815A29"/>
    <w:rsid w:val="00871122"/>
    <w:rsid w:val="00872EA3"/>
    <w:rsid w:val="0087584D"/>
    <w:rsid w:val="00882A34"/>
    <w:rsid w:val="008C42F0"/>
    <w:rsid w:val="008D1572"/>
    <w:rsid w:val="00922303"/>
    <w:rsid w:val="0092256D"/>
    <w:rsid w:val="00932A8D"/>
    <w:rsid w:val="00934246"/>
    <w:rsid w:val="00940AC1"/>
    <w:rsid w:val="00944461"/>
    <w:rsid w:val="0096024D"/>
    <w:rsid w:val="00962F3C"/>
    <w:rsid w:val="00973219"/>
    <w:rsid w:val="009743D3"/>
    <w:rsid w:val="00985FE2"/>
    <w:rsid w:val="009D0408"/>
    <w:rsid w:val="009D3A76"/>
    <w:rsid w:val="009E1AA4"/>
    <w:rsid w:val="009E546A"/>
    <w:rsid w:val="00A61790"/>
    <w:rsid w:val="00A67BBA"/>
    <w:rsid w:val="00AB2E9D"/>
    <w:rsid w:val="00AD2C05"/>
    <w:rsid w:val="00AD5BB6"/>
    <w:rsid w:val="00AE6A51"/>
    <w:rsid w:val="00B04DC1"/>
    <w:rsid w:val="00B12437"/>
    <w:rsid w:val="00B37DED"/>
    <w:rsid w:val="00B517EE"/>
    <w:rsid w:val="00B72A79"/>
    <w:rsid w:val="00BD41EC"/>
    <w:rsid w:val="00BD43D1"/>
    <w:rsid w:val="00C177C5"/>
    <w:rsid w:val="00C43C2C"/>
    <w:rsid w:val="00C607F2"/>
    <w:rsid w:val="00C610BC"/>
    <w:rsid w:val="00C76B4B"/>
    <w:rsid w:val="00C819DF"/>
    <w:rsid w:val="00CA1542"/>
    <w:rsid w:val="00CB3098"/>
    <w:rsid w:val="00CB7E90"/>
    <w:rsid w:val="00CE23CB"/>
    <w:rsid w:val="00D03A36"/>
    <w:rsid w:val="00D12856"/>
    <w:rsid w:val="00D25063"/>
    <w:rsid w:val="00D2575F"/>
    <w:rsid w:val="00D33EC9"/>
    <w:rsid w:val="00D47A24"/>
    <w:rsid w:val="00D521D1"/>
    <w:rsid w:val="00D60FB6"/>
    <w:rsid w:val="00D6130E"/>
    <w:rsid w:val="00D758F9"/>
    <w:rsid w:val="00D75E66"/>
    <w:rsid w:val="00D778DE"/>
    <w:rsid w:val="00D84296"/>
    <w:rsid w:val="00D851FE"/>
    <w:rsid w:val="00DA60B6"/>
    <w:rsid w:val="00DA6573"/>
    <w:rsid w:val="00DB3B23"/>
    <w:rsid w:val="00DD038D"/>
    <w:rsid w:val="00E54BB9"/>
    <w:rsid w:val="00E62CCF"/>
    <w:rsid w:val="00E64DFF"/>
    <w:rsid w:val="00E73106"/>
    <w:rsid w:val="00E819AD"/>
    <w:rsid w:val="00E8238E"/>
    <w:rsid w:val="00E87772"/>
    <w:rsid w:val="00E942D9"/>
    <w:rsid w:val="00EA2C9B"/>
    <w:rsid w:val="00EB0F3D"/>
    <w:rsid w:val="00EB34EC"/>
    <w:rsid w:val="00ED2FBB"/>
    <w:rsid w:val="00EE06EF"/>
    <w:rsid w:val="00F05E42"/>
    <w:rsid w:val="00F0623E"/>
    <w:rsid w:val="00F14108"/>
    <w:rsid w:val="00F62B86"/>
    <w:rsid w:val="00F6660E"/>
    <w:rsid w:val="00F9172C"/>
    <w:rsid w:val="00F950D0"/>
    <w:rsid w:val="00F960A7"/>
    <w:rsid w:val="00FE0860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01A9"/>
  <w15:chartTrackingRefBased/>
  <w15:docId w15:val="{9B0E087C-9FA2-4A85-B5D2-4B9B2EF0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56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56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56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56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56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56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56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5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5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56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56AB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1656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56A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56AB"/>
    <w:rPr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rsid w:val="001656A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7C5"/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7C5"/>
    <w:rPr>
      <w:b/>
      <w:bCs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B7E90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7E9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25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063"/>
  </w:style>
  <w:style w:type="paragraph" w:styleId="Piedepgina">
    <w:name w:val="footer"/>
    <w:basedOn w:val="Normal"/>
    <w:link w:val="PiedepginaCar"/>
    <w:uiPriority w:val="99"/>
    <w:unhideWhenUsed/>
    <w:rsid w:val="00D25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063"/>
  </w:style>
  <w:style w:type="character" w:styleId="Hipervnculovisitado">
    <w:name w:val="FollowedHyperlink"/>
    <w:basedOn w:val="Fuentedeprrafopredeter"/>
    <w:uiPriority w:val="99"/>
    <w:semiHidden/>
    <w:unhideWhenUsed/>
    <w:rsid w:val="00386744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12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e.es/la-institucion/red-panhispanica-de-lenguaje-claro-y-accesib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inlanguagenetwork.org/plain-language/que-es-el-lenguaje-cla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rae.es/noticia/chile-acoge-la-reunion-preparatoria-de-la-ii-convencion-de-la-red-panhispanica-de-lenguaj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Alberto Anula Rebollo</dc:creator>
  <cp:keywords/>
  <dc:description/>
  <cp:lastModifiedBy>Maria del Rocio Bartolome Rodriguez</cp:lastModifiedBy>
  <cp:revision>2</cp:revision>
  <dcterms:created xsi:type="dcterms:W3CDTF">2025-10-15T13:55:00Z</dcterms:created>
  <dcterms:modified xsi:type="dcterms:W3CDTF">2025-10-15T13:55:00Z</dcterms:modified>
</cp:coreProperties>
</file>