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A8" w:rsidRPr="008A1F29" w:rsidRDefault="000154A8" w:rsidP="000154A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8A1F29">
        <w:rPr>
          <w:rFonts w:ascii="Arial" w:hAnsi="Arial" w:cs="Arial"/>
          <w:b/>
          <w:i/>
          <w:sz w:val="28"/>
          <w:szCs w:val="28"/>
        </w:rPr>
        <w:t>7:35 de la mañana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437BE8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Nivel: A1. </w:t>
      </w:r>
      <w:r w:rsidRPr="00437BE8">
        <w:rPr>
          <w:rFonts w:ascii="Arial" w:hAnsi="Arial" w:cs="Arial"/>
        </w:rPr>
        <w:t>Tiempo estimado de la actividad: 3 sesiones de una hora)</w:t>
      </w:r>
    </w:p>
    <w:p w:rsidR="000154A8" w:rsidRPr="00AF0F01" w:rsidRDefault="000154A8" w:rsidP="000154A8">
      <w:pPr>
        <w:pStyle w:val="Prrafodelista"/>
        <w:spacing w:line="240" w:lineRule="auto"/>
        <w:jc w:val="both"/>
        <w:rPr>
          <w:rFonts w:ascii="Arial" w:hAnsi="Arial" w:cs="Arial"/>
          <w:i/>
        </w:rPr>
      </w:pPr>
    </w:p>
    <w:p w:rsidR="000154A8" w:rsidRDefault="000154A8" w:rsidP="000154A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</w:rPr>
      </w:pPr>
      <w:r w:rsidRPr="00AF0F01">
        <w:rPr>
          <w:rFonts w:ascii="Arial" w:hAnsi="Arial" w:cs="Arial"/>
          <w:b/>
        </w:rPr>
        <w:t>Preparación previa</w:t>
      </w:r>
    </w:p>
    <w:p w:rsidR="000154A8" w:rsidRPr="002F766E" w:rsidRDefault="000154A8" w:rsidP="000154A8">
      <w:pPr>
        <w:spacing w:line="240" w:lineRule="auto"/>
        <w:jc w:val="both"/>
        <w:rPr>
          <w:rFonts w:ascii="Arial" w:hAnsi="Arial" w:cs="Arial"/>
          <w:b/>
        </w:rPr>
      </w:pPr>
    </w:p>
    <w:p w:rsidR="000154A8" w:rsidRPr="00AF0F01" w:rsidRDefault="000154A8" w:rsidP="000154A8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Mira los dibujos y completa las oraciones con la palabra que falta: mañana/ noche/ tarde.</w:t>
      </w:r>
      <w:r w:rsidRPr="00AF0F01">
        <w:rPr>
          <w:rStyle w:val="Refdenotaalpie"/>
          <w:rFonts w:ascii="Arial" w:hAnsi="Arial" w:cs="Arial"/>
        </w:rPr>
        <w:footnoteReference w:id="1"/>
      </w:r>
    </w:p>
    <w:p w:rsidR="000154A8" w:rsidRPr="00AF0F01" w:rsidRDefault="000154A8" w:rsidP="000154A8">
      <w:pPr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  <w:noProof/>
          <w:lang w:eastAsia="es-ES"/>
        </w:rPr>
        <w:drawing>
          <wp:inline distT="0" distB="0" distL="0" distR="0" wp14:anchorId="27B65046" wp14:editId="1832439B">
            <wp:extent cx="5400040" cy="1910002"/>
            <wp:effectExtent l="0" t="0" r="0" b="0"/>
            <wp:docPr id="1" name="Imagen 1" descr="C:\Users\Moncho\AppData\Local\Microsoft\Windows\Temporary Internet Files\Content.Word\DSCF4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cho\AppData\Local\Microsoft\Windows\Temporary Internet Files\Content.Word\DSCF406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1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4A8" w:rsidRPr="00AF0F01" w:rsidRDefault="000154A8" w:rsidP="000154A8">
      <w:pPr>
        <w:spacing w:line="240" w:lineRule="auto"/>
        <w:jc w:val="both"/>
        <w:rPr>
          <w:rFonts w:ascii="Arial" w:hAnsi="Arial" w:cs="Arial"/>
        </w:rPr>
      </w:pPr>
    </w:p>
    <w:p w:rsidR="000154A8" w:rsidRPr="00AF0F01" w:rsidRDefault="000154A8" w:rsidP="000154A8">
      <w:pPr>
        <w:spacing w:line="240" w:lineRule="auto"/>
        <w:jc w:val="both"/>
        <w:rPr>
          <w:rFonts w:ascii="Arial" w:hAnsi="Arial" w:cs="Arial"/>
        </w:rPr>
      </w:pPr>
    </w:p>
    <w:p w:rsidR="000154A8" w:rsidRPr="00AF0F01" w:rsidRDefault="000154A8" w:rsidP="000154A8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Ordena los nombres de las comidas</w:t>
      </w:r>
    </w:p>
    <w:p w:rsidR="000154A8" w:rsidRPr="00AF0F01" w:rsidRDefault="000154A8" w:rsidP="000154A8">
      <w:pPr>
        <w:pStyle w:val="Prrafodelista"/>
        <w:spacing w:line="240" w:lineRule="auto"/>
        <w:jc w:val="both"/>
        <w:rPr>
          <w:rFonts w:ascii="Arial" w:hAnsi="Arial" w:cs="Arial"/>
        </w:rPr>
      </w:pPr>
    </w:p>
    <w:p w:rsidR="000154A8" w:rsidRPr="00AF0F01" w:rsidRDefault="000154A8" w:rsidP="000154A8">
      <w:pPr>
        <w:pStyle w:val="Prrafodelista"/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Comida</w:t>
      </w:r>
      <w:r w:rsidRPr="00AF0F01">
        <w:rPr>
          <w:rFonts w:ascii="Arial" w:hAnsi="Arial" w:cs="Arial"/>
        </w:rPr>
        <w:tab/>
      </w:r>
      <w:r w:rsidRPr="00AF0F01">
        <w:rPr>
          <w:rFonts w:ascii="Arial" w:hAnsi="Arial" w:cs="Arial"/>
        </w:rPr>
        <w:tab/>
        <w:t>Desayuno</w:t>
      </w:r>
      <w:r w:rsidRPr="00AF0F01">
        <w:rPr>
          <w:rFonts w:ascii="Arial" w:hAnsi="Arial" w:cs="Arial"/>
        </w:rPr>
        <w:tab/>
      </w:r>
      <w:r w:rsidRPr="00AF0F01">
        <w:rPr>
          <w:rFonts w:ascii="Arial" w:hAnsi="Arial" w:cs="Arial"/>
        </w:rPr>
        <w:tab/>
        <w:t>Cena</w:t>
      </w:r>
      <w:r w:rsidRPr="00AF0F01">
        <w:rPr>
          <w:rFonts w:ascii="Arial" w:hAnsi="Arial" w:cs="Arial"/>
        </w:rPr>
        <w:tab/>
      </w:r>
      <w:r w:rsidRPr="00AF0F01">
        <w:rPr>
          <w:rFonts w:ascii="Arial" w:hAnsi="Arial" w:cs="Arial"/>
        </w:rPr>
        <w:tab/>
        <w:t>Merienda</w:t>
      </w:r>
    </w:p>
    <w:p w:rsidR="000154A8" w:rsidRPr="00AF0F01" w:rsidRDefault="000154A8" w:rsidP="000154A8">
      <w:pPr>
        <w:spacing w:line="240" w:lineRule="auto"/>
        <w:jc w:val="both"/>
        <w:rPr>
          <w:rFonts w:ascii="Arial" w:hAnsi="Arial" w:cs="Arial"/>
        </w:rPr>
      </w:pPr>
    </w:p>
    <w:p w:rsidR="000154A8" w:rsidRPr="00AF0F01" w:rsidRDefault="000154A8" w:rsidP="000154A8">
      <w:pPr>
        <w:spacing w:line="240" w:lineRule="auto"/>
        <w:jc w:val="both"/>
        <w:rPr>
          <w:rFonts w:ascii="Arial" w:hAnsi="Arial" w:cs="Arial"/>
        </w:rPr>
      </w:pPr>
    </w:p>
    <w:p w:rsidR="000154A8" w:rsidRPr="00AF0F01" w:rsidRDefault="000154A8" w:rsidP="000154A8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Relaciona cada descripción con el dibujo correspondiente</w:t>
      </w:r>
      <w:r w:rsidRPr="00AF0F01">
        <w:rPr>
          <w:rStyle w:val="Refdenotaalpie"/>
          <w:rFonts w:ascii="Arial" w:hAnsi="Arial" w:cs="Arial"/>
        </w:rPr>
        <w:footnoteReference w:id="2"/>
      </w:r>
    </w:p>
    <w:p w:rsidR="000154A8" w:rsidRPr="00AF0F01" w:rsidRDefault="000154A8" w:rsidP="000154A8">
      <w:pPr>
        <w:pStyle w:val="Prrafodelista"/>
        <w:spacing w:line="240" w:lineRule="auto"/>
        <w:jc w:val="both"/>
        <w:rPr>
          <w:rFonts w:ascii="Arial" w:hAnsi="Arial" w:cs="Arial"/>
        </w:rPr>
      </w:pPr>
    </w:p>
    <w:p w:rsidR="000154A8" w:rsidRPr="00AF0F01" w:rsidRDefault="000154A8" w:rsidP="000154A8">
      <w:pPr>
        <w:pStyle w:val="Prrafodelista"/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  <w:noProof/>
          <w:lang w:eastAsia="es-ES"/>
        </w:rPr>
        <w:drawing>
          <wp:inline distT="0" distB="0" distL="0" distR="0" wp14:anchorId="5B58514C" wp14:editId="6633AF18">
            <wp:extent cx="5553074" cy="2343150"/>
            <wp:effectExtent l="0" t="0" r="0" b="0"/>
            <wp:docPr id="2" name="Imagen 2" descr="C:\Users\Moncho\AppData\Local\Microsoft\Windows\Temporary Internet Files\Content.Word\DSCF4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ncho\AppData\Local\Microsoft\Windows\Temporary Internet Files\Content.Word\DSCF406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22" cy="23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4A8" w:rsidRPr="00AF0F01" w:rsidRDefault="000154A8" w:rsidP="000154A8">
      <w:pPr>
        <w:pStyle w:val="Prrafodelista"/>
        <w:spacing w:line="240" w:lineRule="auto"/>
        <w:jc w:val="both"/>
        <w:rPr>
          <w:rFonts w:ascii="Arial" w:hAnsi="Arial" w:cs="Arial"/>
        </w:rPr>
      </w:pPr>
    </w:p>
    <w:p w:rsidR="000154A8" w:rsidRDefault="000154A8" w:rsidP="000154A8">
      <w:pPr>
        <w:pStyle w:val="Prrafodelista"/>
        <w:spacing w:line="240" w:lineRule="auto"/>
        <w:jc w:val="both"/>
        <w:rPr>
          <w:rFonts w:ascii="Arial" w:hAnsi="Arial" w:cs="Arial"/>
        </w:rPr>
      </w:pPr>
    </w:p>
    <w:p w:rsidR="000154A8" w:rsidRPr="00AF0F01" w:rsidRDefault="000154A8" w:rsidP="000154A8">
      <w:pPr>
        <w:pStyle w:val="Prrafodelista"/>
        <w:spacing w:line="240" w:lineRule="auto"/>
        <w:jc w:val="both"/>
        <w:rPr>
          <w:rFonts w:ascii="Arial" w:hAnsi="Arial" w:cs="Arial"/>
        </w:rPr>
      </w:pPr>
    </w:p>
    <w:p w:rsidR="000154A8" w:rsidRPr="00AF0F01" w:rsidRDefault="000154A8" w:rsidP="000154A8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Lee el siguiente texto y escribe uno parecido sobre el desayuno en tu país o comarca</w:t>
      </w:r>
    </w:p>
    <w:p w:rsidR="000154A8" w:rsidRPr="00AF0F01" w:rsidRDefault="000154A8" w:rsidP="000154A8">
      <w:pPr>
        <w:spacing w:line="240" w:lineRule="auto"/>
        <w:jc w:val="both"/>
        <w:rPr>
          <w:rFonts w:ascii="Arial" w:hAnsi="Arial" w:cs="Arial"/>
          <w:b/>
        </w:rPr>
      </w:pPr>
      <w:r w:rsidRPr="00AF0F01">
        <w:rPr>
          <w:rFonts w:ascii="Arial" w:hAnsi="Arial" w:cs="Arial"/>
          <w:b/>
        </w:rPr>
        <w:t>El desayuno en España</w:t>
      </w:r>
    </w:p>
    <w:p w:rsidR="000154A8" w:rsidRPr="00AF0F01" w:rsidRDefault="000154A8" w:rsidP="000154A8">
      <w:pPr>
        <w:spacing w:line="240" w:lineRule="auto"/>
        <w:ind w:firstLine="708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El desayuno, en España, normalmente es ligero. Durante los días laborables, muchas personas lo toman en una cafetería o en un bar, antes del trabajo, o en el descanso (alrededor de las 10:30-11:00 de la mañana), mientras leen el periódico. Para desayunar, la gente toma café con leche o leche con cacao, tostadas con mantequilla y mermelada, bollos, galletas, cereales y, en algunos casos, churros; también es frecuente tomar un zumo de naranja.</w:t>
      </w:r>
    </w:p>
    <w:p w:rsidR="000154A8" w:rsidRPr="00AF0F01" w:rsidRDefault="000154A8" w:rsidP="000154A8">
      <w:pPr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4A8" w:rsidRPr="00AF0F01" w:rsidRDefault="000154A8" w:rsidP="000154A8">
      <w:pPr>
        <w:spacing w:line="240" w:lineRule="auto"/>
        <w:jc w:val="both"/>
        <w:rPr>
          <w:rFonts w:ascii="Arial" w:hAnsi="Arial" w:cs="Arial"/>
        </w:rPr>
      </w:pPr>
    </w:p>
    <w:p w:rsidR="000154A8" w:rsidRPr="00AF0F01" w:rsidRDefault="000154A8" w:rsidP="000154A8">
      <w:pPr>
        <w:spacing w:line="240" w:lineRule="auto"/>
        <w:jc w:val="both"/>
        <w:rPr>
          <w:rFonts w:ascii="Arial" w:hAnsi="Arial" w:cs="Arial"/>
        </w:rPr>
      </w:pPr>
    </w:p>
    <w:p w:rsidR="000154A8" w:rsidRPr="00AF0F01" w:rsidRDefault="000154A8" w:rsidP="000154A8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Escribe las palabras que corresponden a cada dibujo, y que están en el texto anterior</w:t>
      </w:r>
      <w:r w:rsidRPr="00AF0F01">
        <w:rPr>
          <w:rStyle w:val="Refdenotaalpie"/>
          <w:rFonts w:ascii="Arial" w:hAnsi="Arial" w:cs="Arial"/>
        </w:rPr>
        <w:footnoteReference w:id="3"/>
      </w:r>
    </w:p>
    <w:p w:rsidR="000154A8" w:rsidRPr="00AF0F01" w:rsidRDefault="000154A8" w:rsidP="000154A8">
      <w:pPr>
        <w:pStyle w:val="Prrafodelista"/>
        <w:spacing w:line="240" w:lineRule="auto"/>
        <w:jc w:val="both"/>
        <w:rPr>
          <w:rFonts w:ascii="Arial" w:hAnsi="Arial" w:cs="Arial"/>
        </w:rPr>
      </w:pPr>
    </w:p>
    <w:p w:rsidR="000154A8" w:rsidRPr="00AF0F01" w:rsidRDefault="000154A8" w:rsidP="000154A8">
      <w:pPr>
        <w:pStyle w:val="Prrafodelista"/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  <w:noProof/>
          <w:lang w:eastAsia="es-ES"/>
        </w:rPr>
        <w:drawing>
          <wp:inline distT="0" distB="0" distL="0" distR="0" wp14:anchorId="67D1076E" wp14:editId="5916ED63">
            <wp:extent cx="4829175" cy="2544715"/>
            <wp:effectExtent l="0" t="0" r="0" b="8255"/>
            <wp:docPr id="3" name="Imagen 3" descr="C:\Users\Moncho\AppData\Local\Microsoft\Windows\Temporary Internet Files\Content.Word\DSCF4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ncho\AppData\Local\Microsoft\Windows\Temporary Internet Files\Content.Word\DSCF406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607" cy="254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4A8" w:rsidRDefault="000154A8" w:rsidP="000154A8">
      <w:pPr>
        <w:spacing w:line="240" w:lineRule="auto"/>
        <w:jc w:val="both"/>
        <w:rPr>
          <w:rFonts w:ascii="Arial" w:hAnsi="Arial" w:cs="Arial"/>
        </w:rPr>
      </w:pPr>
    </w:p>
    <w:p w:rsidR="000154A8" w:rsidRPr="00AF0F01" w:rsidRDefault="000154A8" w:rsidP="000154A8">
      <w:pPr>
        <w:spacing w:line="240" w:lineRule="auto"/>
        <w:jc w:val="both"/>
        <w:rPr>
          <w:rFonts w:ascii="Arial" w:hAnsi="Arial" w:cs="Arial"/>
        </w:rPr>
      </w:pPr>
    </w:p>
    <w:p w:rsidR="000154A8" w:rsidRPr="00AF0F01" w:rsidRDefault="000154A8" w:rsidP="000154A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</w:rPr>
      </w:pPr>
      <w:r w:rsidRPr="00AF0F01">
        <w:rPr>
          <w:rFonts w:ascii="Arial" w:hAnsi="Arial" w:cs="Arial"/>
          <w:b/>
        </w:rPr>
        <w:t>Antes del visionado</w:t>
      </w:r>
    </w:p>
    <w:p w:rsidR="000154A8" w:rsidRPr="00AF0F01" w:rsidRDefault="000154A8" w:rsidP="000154A8">
      <w:pPr>
        <w:spacing w:line="240" w:lineRule="auto"/>
        <w:jc w:val="both"/>
        <w:rPr>
          <w:rFonts w:ascii="Arial" w:hAnsi="Arial" w:cs="Arial"/>
        </w:rPr>
      </w:pPr>
    </w:p>
    <w:p w:rsidR="000154A8" w:rsidRPr="00AF0F01" w:rsidRDefault="000154A8" w:rsidP="000154A8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 xml:space="preserve">Completa la ficha del cortometraje </w:t>
      </w:r>
      <w:r w:rsidRPr="00850EF9">
        <w:rPr>
          <w:rFonts w:ascii="Arial" w:hAnsi="Arial" w:cs="Arial"/>
          <w:i/>
        </w:rPr>
        <w:t>7:35 de la mañana</w:t>
      </w:r>
      <w:r w:rsidRPr="00AF0F01">
        <w:rPr>
          <w:rStyle w:val="Refdenotaalpie"/>
          <w:rFonts w:ascii="Arial" w:hAnsi="Arial" w:cs="Arial"/>
          <w:i/>
        </w:rPr>
        <w:footnoteReference w:id="4"/>
      </w:r>
      <w:r w:rsidRPr="00AF0F01">
        <w:rPr>
          <w:rFonts w:ascii="Arial" w:hAnsi="Arial" w:cs="Arial"/>
        </w:rPr>
        <w:t xml:space="preserve"> con las palabras del recuadro</w:t>
      </w:r>
    </w:p>
    <w:p w:rsidR="000154A8" w:rsidRPr="00AF0F01" w:rsidRDefault="000154A8" w:rsidP="000154A8">
      <w:pPr>
        <w:spacing w:line="240" w:lineRule="auto"/>
        <w:jc w:val="center"/>
        <w:rPr>
          <w:rFonts w:ascii="Arial" w:hAnsi="Arial" w:cs="Arial"/>
        </w:rPr>
      </w:pPr>
      <w:r w:rsidRPr="00AF0F01">
        <w:rPr>
          <w:rFonts w:ascii="Arial" w:hAnsi="Arial" w:cs="Arial"/>
          <w:noProof/>
          <w:lang w:eastAsia="es-ES"/>
        </w:rPr>
        <w:lastRenderedPageBreak/>
        <w:drawing>
          <wp:inline distT="0" distB="0" distL="0" distR="0" wp14:anchorId="5F9DD46B" wp14:editId="44EAE476">
            <wp:extent cx="3419475" cy="4133850"/>
            <wp:effectExtent l="0" t="0" r="9525" b="0"/>
            <wp:docPr id="4" name="Imagen 4" descr="http://pics.filmaffinity.com/7_35_de_la_manana_C-859380445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ics.filmaffinity.com/7_35_de_la_manana_C-859380445-larg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154A8" w:rsidRPr="00AF0F01" w:rsidTr="00D144C1">
        <w:tc>
          <w:tcPr>
            <w:tcW w:w="8644" w:type="dxa"/>
          </w:tcPr>
          <w:p w:rsidR="000154A8" w:rsidRPr="00AF0F01" w:rsidRDefault="000154A8" w:rsidP="00D144C1">
            <w:pPr>
              <w:jc w:val="both"/>
              <w:rPr>
                <w:rFonts w:ascii="Arial" w:hAnsi="Arial" w:cs="Arial"/>
              </w:rPr>
            </w:pPr>
            <w:r w:rsidRPr="00AF0F01">
              <w:rPr>
                <w:rFonts w:ascii="Arial" w:hAnsi="Arial" w:cs="Arial"/>
              </w:rPr>
              <w:t>Año/ Duración/ País/ Director y guionista/ Reparto/ Género/ Título</w:t>
            </w:r>
          </w:p>
        </w:tc>
      </w:tr>
    </w:tbl>
    <w:p w:rsidR="000154A8" w:rsidRPr="00AF0F01" w:rsidRDefault="000154A8" w:rsidP="000154A8">
      <w:pPr>
        <w:spacing w:line="240" w:lineRule="auto"/>
        <w:jc w:val="both"/>
        <w:rPr>
          <w:rFonts w:ascii="Arial" w:hAnsi="Arial" w:cs="Arial"/>
        </w:rPr>
      </w:pPr>
    </w:p>
    <w:p w:rsidR="000154A8" w:rsidRPr="00AF0F01" w:rsidRDefault="000154A8" w:rsidP="000154A8">
      <w:pPr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__________</w:t>
      </w:r>
      <w:proofErr w:type="gramStart"/>
      <w:r w:rsidRPr="00AF0F01">
        <w:rPr>
          <w:rFonts w:ascii="Arial" w:hAnsi="Arial" w:cs="Arial"/>
        </w:rPr>
        <w:t>_ :</w:t>
      </w:r>
      <w:proofErr w:type="gramEnd"/>
      <w:r w:rsidRPr="00AF0F01">
        <w:rPr>
          <w:rFonts w:ascii="Arial" w:hAnsi="Arial" w:cs="Arial"/>
        </w:rPr>
        <w:t xml:space="preserve"> </w:t>
      </w:r>
      <w:r w:rsidRPr="00AF0F01">
        <w:rPr>
          <w:rFonts w:ascii="Arial" w:hAnsi="Arial" w:cs="Arial"/>
          <w:i/>
        </w:rPr>
        <w:t>7:35 de la mañana</w:t>
      </w:r>
    </w:p>
    <w:p w:rsidR="000154A8" w:rsidRPr="00AF0F01" w:rsidRDefault="000154A8" w:rsidP="000154A8">
      <w:pPr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__________</w:t>
      </w:r>
      <w:proofErr w:type="gramStart"/>
      <w:r w:rsidRPr="00AF0F01">
        <w:rPr>
          <w:rFonts w:ascii="Arial" w:hAnsi="Arial" w:cs="Arial"/>
        </w:rPr>
        <w:t>_ :</w:t>
      </w:r>
      <w:proofErr w:type="gramEnd"/>
      <w:r w:rsidRPr="00AF0F01">
        <w:rPr>
          <w:rFonts w:ascii="Arial" w:hAnsi="Arial" w:cs="Arial"/>
        </w:rPr>
        <w:t xml:space="preserve"> 2003</w:t>
      </w:r>
    </w:p>
    <w:p w:rsidR="000154A8" w:rsidRPr="00AF0F01" w:rsidRDefault="000154A8" w:rsidP="000154A8">
      <w:pPr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__________</w:t>
      </w:r>
      <w:proofErr w:type="gramStart"/>
      <w:r w:rsidRPr="00AF0F01">
        <w:rPr>
          <w:rFonts w:ascii="Arial" w:hAnsi="Arial" w:cs="Arial"/>
        </w:rPr>
        <w:t>_ :</w:t>
      </w:r>
      <w:proofErr w:type="gramEnd"/>
      <w:r w:rsidRPr="00AF0F01">
        <w:rPr>
          <w:rFonts w:ascii="Arial" w:hAnsi="Arial" w:cs="Arial"/>
        </w:rPr>
        <w:t xml:space="preserve"> 8 minutos</w:t>
      </w:r>
    </w:p>
    <w:p w:rsidR="000154A8" w:rsidRPr="00AF0F01" w:rsidRDefault="000154A8" w:rsidP="000154A8">
      <w:pPr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__________</w:t>
      </w:r>
      <w:proofErr w:type="gramStart"/>
      <w:r w:rsidRPr="00AF0F01">
        <w:rPr>
          <w:rFonts w:ascii="Arial" w:hAnsi="Arial" w:cs="Arial"/>
        </w:rPr>
        <w:t>_ :</w:t>
      </w:r>
      <w:proofErr w:type="gramEnd"/>
      <w:r w:rsidRPr="00AF0F01">
        <w:rPr>
          <w:rFonts w:ascii="Arial" w:hAnsi="Arial" w:cs="Arial"/>
        </w:rPr>
        <w:t xml:space="preserve"> España</w:t>
      </w:r>
    </w:p>
    <w:p w:rsidR="000154A8" w:rsidRPr="00AF0F01" w:rsidRDefault="000154A8" w:rsidP="000154A8">
      <w:pPr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__________</w:t>
      </w:r>
      <w:proofErr w:type="gramStart"/>
      <w:r w:rsidRPr="00AF0F01">
        <w:rPr>
          <w:rFonts w:ascii="Arial" w:hAnsi="Arial" w:cs="Arial"/>
        </w:rPr>
        <w:t>_ :</w:t>
      </w:r>
      <w:proofErr w:type="gramEnd"/>
      <w:r w:rsidRPr="00AF0F01">
        <w:rPr>
          <w:rFonts w:ascii="Arial" w:hAnsi="Arial" w:cs="Arial"/>
        </w:rPr>
        <w:t xml:space="preserve"> Nacho </w:t>
      </w:r>
      <w:proofErr w:type="spellStart"/>
      <w:r w:rsidRPr="00AF0F01">
        <w:rPr>
          <w:rFonts w:ascii="Arial" w:hAnsi="Arial" w:cs="Arial"/>
        </w:rPr>
        <w:t>Vigalondo</w:t>
      </w:r>
      <w:proofErr w:type="spellEnd"/>
    </w:p>
    <w:p w:rsidR="000154A8" w:rsidRPr="00AF0F01" w:rsidRDefault="000154A8" w:rsidP="000154A8">
      <w:pPr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__________</w:t>
      </w:r>
      <w:proofErr w:type="gramStart"/>
      <w:r w:rsidRPr="00AF0F01">
        <w:rPr>
          <w:rFonts w:ascii="Arial" w:hAnsi="Arial" w:cs="Arial"/>
        </w:rPr>
        <w:t>_ :</w:t>
      </w:r>
      <w:proofErr w:type="gramEnd"/>
      <w:r w:rsidRPr="00AF0F01">
        <w:rPr>
          <w:rFonts w:ascii="Arial" w:hAnsi="Arial" w:cs="Arial"/>
        </w:rPr>
        <w:t xml:space="preserve"> Nacho </w:t>
      </w:r>
      <w:proofErr w:type="spellStart"/>
      <w:r w:rsidRPr="00AF0F01">
        <w:rPr>
          <w:rFonts w:ascii="Arial" w:hAnsi="Arial" w:cs="Arial"/>
        </w:rPr>
        <w:t>Vigalondo</w:t>
      </w:r>
      <w:proofErr w:type="spellEnd"/>
      <w:r w:rsidRPr="00AF0F01">
        <w:rPr>
          <w:rFonts w:ascii="Arial" w:hAnsi="Arial" w:cs="Arial"/>
        </w:rPr>
        <w:t xml:space="preserve">, Marta </w:t>
      </w:r>
      <w:proofErr w:type="spellStart"/>
      <w:r w:rsidRPr="00AF0F01">
        <w:rPr>
          <w:rFonts w:ascii="Arial" w:hAnsi="Arial" w:cs="Arial"/>
        </w:rPr>
        <w:t>Belenguer</w:t>
      </w:r>
      <w:proofErr w:type="spellEnd"/>
      <w:r w:rsidRPr="00AF0F01">
        <w:rPr>
          <w:rFonts w:ascii="Arial" w:hAnsi="Arial" w:cs="Arial"/>
        </w:rPr>
        <w:t xml:space="preserve">, Alejandro Tejería, Antonio Tato, Borja </w:t>
      </w:r>
      <w:proofErr w:type="spellStart"/>
      <w:r w:rsidRPr="00AF0F01">
        <w:rPr>
          <w:rFonts w:ascii="Arial" w:hAnsi="Arial" w:cs="Arial"/>
        </w:rPr>
        <w:t>Cobeaga</w:t>
      </w:r>
      <w:proofErr w:type="spellEnd"/>
      <w:r w:rsidRPr="00AF0F01">
        <w:rPr>
          <w:rFonts w:ascii="Arial" w:hAnsi="Arial" w:cs="Arial"/>
        </w:rPr>
        <w:t xml:space="preserve">, Javier </w:t>
      </w:r>
      <w:proofErr w:type="spellStart"/>
      <w:r w:rsidRPr="00AF0F01">
        <w:rPr>
          <w:rFonts w:ascii="Arial" w:hAnsi="Arial" w:cs="Arial"/>
        </w:rPr>
        <w:t>Reguilón</w:t>
      </w:r>
      <w:proofErr w:type="spellEnd"/>
      <w:r w:rsidRPr="00AF0F01">
        <w:rPr>
          <w:rFonts w:ascii="Arial" w:hAnsi="Arial" w:cs="Arial"/>
        </w:rPr>
        <w:t>, Alejandro Garrido</w:t>
      </w:r>
    </w:p>
    <w:p w:rsidR="000154A8" w:rsidRPr="00AF0F01" w:rsidRDefault="000154A8" w:rsidP="000154A8">
      <w:pPr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__________</w:t>
      </w:r>
      <w:proofErr w:type="gramStart"/>
      <w:r w:rsidRPr="00AF0F01">
        <w:rPr>
          <w:rFonts w:ascii="Arial" w:hAnsi="Arial" w:cs="Arial"/>
        </w:rPr>
        <w:t>_ :</w:t>
      </w:r>
      <w:proofErr w:type="gramEnd"/>
      <w:r w:rsidRPr="00AF0F01">
        <w:rPr>
          <w:rFonts w:ascii="Arial" w:hAnsi="Arial" w:cs="Arial"/>
        </w:rPr>
        <w:t xml:space="preserve"> Comedia musical</w:t>
      </w:r>
    </w:p>
    <w:p w:rsidR="000154A8" w:rsidRPr="00AF0F01" w:rsidRDefault="000154A8" w:rsidP="000154A8">
      <w:pPr>
        <w:spacing w:line="240" w:lineRule="auto"/>
        <w:jc w:val="both"/>
        <w:rPr>
          <w:rFonts w:ascii="Arial" w:hAnsi="Arial" w:cs="Arial"/>
        </w:rPr>
      </w:pPr>
    </w:p>
    <w:p w:rsidR="000154A8" w:rsidRPr="00AF0F01" w:rsidRDefault="000154A8" w:rsidP="000154A8">
      <w:pPr>
        <w:spacing w:line="240" w:lineRule="auto"/>
        <w:jc w:val="both"/>
        <w:rPr>
          <w:rFonts w:ascii="Arial" w:hAnsi="Arial" w:cs="Arial"/>
        </w:rPr>
      </w:pPr>
    </w:p>
    <w:p w:rsidR="000154A8" w:rsidRPr="00AF0F01" w:rsidRDefault="000154A8" w:rsidP="000154A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</w:rPr>
      </w:pPr>
      <w:r w:rsidRPr="00AF0F01">
        <w:rPr>
          <w:rFonts w:ascii="Arial" w:hAnsi="Arial" w:cs="Arial"/>
          <w:b/>
        </w:rPr>
        <w:t xml:space="preserve">Durante el visionado </w:t>
      </w:r>
      <w:r w:rsidRPr="00AF0F01">
        <w:rPr>
          <w:rFonts w:ascii="Arial" w:hAnsi="Arial" w:cs="Arial"/>
        </w:rPr>
        <w:t>(Disponible en la página en red: http://www.youtube.com/watch?v=F1isC_3Ehdo)</w:t>
      </w:r>
    </w:p>
    <w:p w:rsidR="000154A8" w:rsidRPr="00AF0F01" w:rsidRDefault="000154A8" w:rsidP="000154A8">
      <w:pPr>
        <w:pStyle w:val="Prrafodelista"/>
        <w:spacing w:line="240" w:lineRule="auto"/>
        <w:jc w:val="both"/>
        <w:rPr>
          <w:rFonts w:ascii="Arial" w:hAnsi="Arial" w:cs="Arial"/>
        </w:rPr>
      </w:pPr>
    </w:p>
    <w:p w:rsidR="000154A8" w:rsidRPr="00AF0F01" w:rsidRDefault="000154A8" w:rsidP="000154A8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(Comienzo- 0:28)</w:t>
      </w:r>
    </w:p>
    <w:p w:rsidR="000154A8" w:rsidRPr="00AF0F01" w:rsidRDefault="000154A8" w:rsidP="000154A8">
      <w:pPr>
        <w:pStyle w:val="Prrafodelista"/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¿En dónde crees que sucede la historia?</w:t>
      </w:r>
    </w:p>
    <w:p w:rsidR="000154A8" w:rsidRPr="00AF0F01" w:rsidRDefault="000154A8" w:rsidP="000154A8">
      <w:pPr>
        <w:pStyle w:val="Prrafodelista"/>
        <w:spacing w:line="240" w:lineRule="auto"/>
        <w:jc w:val="both"/>
        <w:rPr>
          <w:rFonts w:ascii="Arial" w:hAnsi="Arial" w:cs="Arial"/>
        </w:rPr>
      </w:pPr>
    </w:p>
    <w:p w:rsidR="000154A8" w:rsidRPr="00AF0F01" w:rsidRDefault="000154A8" w:rsidP="000154A8">
      <w:pPr>
        <w:pStyle w:val="Prrafodelista"/>
        <w:spacing w:line="240" w:lineRule="auto"/>
        <w:jc w:val="both"/>
        <w:rPr>
          <w:rFonts w:ascii="Arial" w:hAnsi="Arial" w:cs="Arial"/>
        </w:rPr>
      </w:pPr>
    </w:p>
    <w:p w:rsidR="000154A8" w:rsidRPr="00AF0F01" w:rsidRDefault="000154A8" w:rsidP="000154A8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(0:28- 1:28)</w:t>
      </w:r>
    </w:p>
    <w:p w:rsidR="000154A8" w:rsidRPr="00AF0F01" w:rsidRDefault="000154A8" w:rsidP="000154A8">
      <w:pPr>
        <w:pStyle w:val="Prrafodelista"/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¿Cómo es la chica y qué hace?</w:t>
      </w:r>
    </w:p>
    <w:p w:rsidR="000154A8" w:rsidRPr="00AF0F01" w:rsidRDefault="000154A8" w:rsidP="000154A8">
      <w:pPr>
        <w:pStyle w:val="Prrafodelista"/>
        <w:spacing w:line="240" w:lineRule="auto"/>
        <w:jc w:val="both"/>
        <w:rPr>
          <w:rFonts w:ascii="Arial" w:hAnsi="Arial" w:cs="Arial"/>
        </w:rPr>
      </w:pPr>
    </w:p>
    <w:p w:rsidR="000154A8" w:rsidRPr="00AF0F01" w:rsidRDefault="000154A8" w:rsidP="000154A8">
      <w:pPr>
        <w:pStyle w:val="Prrafodelista"/>
        <w:spacing w:line="240" w:lineRule="auto"/>
        <w:jc w:val="both"/>
        <w:rPr>
          <w:rFonts w:ascii="Arial" w:hAnsi="Arial" w:cs="Arial"/>
        </w:rPr>
      </w:pPr>
    </w:p>
    <w:p w:rsidR="000154A8" w:rsidRPr="00AF0F01" w:rsidRDefault="000154A8" w:rsidP="000154A8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(1:28- Final)</w:t>
      </w:r>
    </w:p>
    <w:p w:rsidR="000154A8" w:rsidRPr="00AF0F01" w:rsidRDefault="000154A8" w:rsidP="000154A8">
      <w:pPr>
        <w:pStyle w:val="Prrafodelista"/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Completa la canción del cortometraje con las palabras que faltan referentes al desayuno</w:t>
      </w:r>
    </w:p>
    <w:p w:rsidR="000154A8" w:rsidRPr="00AF0F01" w:rsidRDefault="000154A8" w:rsidP="000154A8">
      <w:pPr>
        <w:pStyle w:val="Prrafodelista"/>
        <w:spacing w:line="240" w:lineRule="auto"/>
        <w:jc w:val="both"/>
        <w:rPr>
          <w:rFonts w:ascii="Arial" w:hAnsi="Arial" w:cs="Arial"/>
        </w:rPr>
      </w:pP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¡Hola Luis!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¿Y esos?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Anoche no dormía hasta entrada la madrugada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proofErr w:type="gramStart"/>
      <w:r w:rsidRPr="00AF0F01">
        <w:rPr>
          <w:rFonts w:ascii="Arial" w:hAnsi="Arial" w:cs="Arial"/>
        </w:rPr>
        <w:t>y</w:t>
      </w:r>
      <w:proofErr w:type="gramEnd"/>
      <w:r w:rsidRPr="00AF0F01">
        <w:rPr>
          <w:rFonts w:ascii="Arial" w:hAnsi="Arial" w:cs="Arial"/>
        </w:rPr>
        <w:t xml:space="preserve"> tengo por delante diez horas de oficina,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proofErr w:type="gramStart"/>
      <w:r w:rsidRPr="00AF0F01">
        <w:rPr>
          <w:rFonts w:ascii="Arial" w:hAnsi="Arial" w:cs="Arial"/>
        </w:rPr>
        <w:t>entonces</w:t>
      </w:r>
      <w:proofErr w:type="gramEnd"/>
      <w:r w:rsidRPr="00AF0F01">
        <w:rPr>
          <w:rFonts w:ascii="Arial" w:hAnsi="Arial" w:cs="Arial"/>
        </w:rPr>
        <w:t xml:space="preserve"> qué demonios provoca esta sonrisa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proofErr w:type="gramStart"/>
      <w:r w:rsidRPr="00AF0F01">
        <w:rPr>
          <w:rFonts w:ascii="Arial" w:hAnsi="Arial" w:cs="Arial"/>
        </w:rPr>
        <w:t>a</w:t>
      </w:r>
      <w:proofErr w:type="gramEnd"/>
      <w:r w:rsidRPr="00AF0F01">
        <w:rPr>
          <w:rFonts w:ascii="Arial" w:hAnsi="Arial" w:cs="Arial"/>
        </w:rPr>
        <w:t xml:space="preserve"> las 7 y 35 de la mañana.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Será el ___________,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proofErr w:type="gramStart"/>
      <w:r w:rsidRPr="00AF0F01">
        <w:rPr>
          <w:rFonts w:ascii="Arial" w:hAnsi="Arial" w:cs="Arial"/>
        </w:rPr>
        <w:t>será</w:t>
      </w:r>
      <w:proofErr w:type="gramEnd"/>
      <w:r w:rsidRPr="00AF0F01">
        <w:rPr>
          <w:rFonts w:ascii="Arial" w:hAnsi="Arial" w:cs="Arial"/>
        </w:rPr>
        <w:t xml:space="preserve"> la ___________,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proofErr w:type="gramStart"/>
      <w:r w:rsidRPr="00AF0F01">
        <w:rPr>
          <w:rFonts w:ascii="Arial" w:hAnsi="Arial" w:cs="Arial"/>
        </w:rPr>
        <w:t>será</w:t>
      </w:r>
      <w:proofErr w:type="gramEnd"/>
      <w:r w:rsidRPr="00AF0F01">
        <w:rPr>
          <w:rFonts w:ascii="Arial" w:hAnsi="Arial" w:cs="Arial"/>
        </w:rPr>
        <w:t xml:space="preserve"> la ___________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proofErr w:type="gramStart"/>
      <w:r w:rsidRPr="00AF0F01">
        <w:rPr>
          <w:rFonts w:ascii="Arial" w:hAnsi="Arial" w:cs="Arial"/>
        </w:rPr>
        <w:t>o</w:t>
      </w:r>
      <w:proofErr w:type="gramEnd"/>
      <w:r w:rsidRPr="00AF0F01">
        <w:rPr>
          <w:rFonts w:ascii="Arial" w:hAnsi="Arial" w:cs="Arial"/>
        </w:rPr>
        <w:t xml:space="preserve"> será la ___________.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El ___________ quizás,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proofErr w:type="gramStart"/>
      <w:r w:rsidRPr="00AF0F01">
        <w:rPr>
          <w:rFonts w:ascii="Arial" w:hAnsi="Arial" w:cs="Arial"/>
        </w:rPr>
        <w:t>quizás</w:t>
      </w:r>
      <w:proofErr w:type="gramEnd"/>
      <w:r w:rsidRPr="00AF0F01">
        <w:rPr>
          <w:rFonts w:ascii="Arial" w:hAnsi="Arial" w:cs="Arial"/>
        </w:rPr>
        <w:t xml:space="preserve"> sea el crucigrama,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proofErr w:type="gramStart"/>
      <w:r w:rsidRPr="00AF0F01">
        <w:rPr>
          <w:rFonts w:ascii="Arial" w:hAnsi="Arial" w:cs="Arial"/>
        </w:rPr>
        <w:t>el</w:t>
      </w:r>
      <w:proofErr w:type="gramEnd"/>
      <w:r w:rsidRPr="00AF0F01">
        <w:rPr>
          <w:rFonts w:ascii="Arial" w:hAnsi="Arial" w:cs="Arial"/>
        </w:rPr>
        <w:t xml:space="preserve"> susurro de la radio,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proofErr w:type="gramStart"/>
      <w:r w:rsidRPr="00AF0F01">
        <w:rPr>
          <w:rFonts w:ascii="Arial" w:hAnsi="Arial" w:cs="Arial"/>
        </w:rPr>
        <w:t>el</w:t>
      </w:r>
      <w:proofErr w:type="gramEnd"/>
      <w:r w:rsidRPr="00AF0F01">
        <w:rPr>
          <w:rFonts w:ascii="Arial" w:hAnsi="Arial" w:cs="Arial"/>
        </w:rPr>
        <w:t xml:space="preserve"> </w:t>
      </w:r>
      <w:proofErr w:type="spellStart"/>
      <w:r w:rsidRPr="00AF0F01">
        <w:rPr>
          <w:rFonts w:ascii="Arial" w:hAnsi="Arial" w:cs="Arial"/>
        </w:rPr>
        <w:t>chin</w:t>
      </w:r>
      <w:proofErr w:type="spellEnd"/>
      <w:r w:rsidRPr="00AF0F01">
        <w:rPr>
          <w:rFonts w:ascii="Arial" w:hAnsi="Arial" w:cs="Arial"/>
        </w:rPr>
        <w:t>-chin de las ___________.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Serán esos clientes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proofErr w:type="gramStart"/>
      <w:r w:rsidRPr="00AF0F01">
        <w:rPr>
          <w:rFonts w:ascii="Arial" w:hAnsi="Arial" w:cs="Arial"/>
        </w:rPr>
        <w:t>buscando</w:t>
      </w:r>
      <w:proofErr w:type="gramEnd"/>
      <w:r w:rsidRPr="00AF0F01">
        <w:rPr>
          <w:rFonts w:ascii="Arial" w:hAnsi="Arial" w:cs="Arial"/>
        </w:rPr>
        <w:t xml:space="preserve"> el calor de alguna ___________ caliente,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proofErr w:type="gramStart"/>
      <w:r w:rsidRPr="00AF0F01">
        <w:rPr>
          <w:rFonts w:ascii="Arial" w:hAnsi="Arial" w:cs="Arial"/>
        </w:rPr>
        <w:t>de</w:t>
      </w:r>
      <w:proofErr w:type="gramEnd"/>
      <w:r w:rsidRPr="00AF0F01">
        <w:rPr>
          <w:rFonts w:ascii="Arial" w:hAnsi="Arial" w:cs="Arial"/>
        </w:rPr>
        <w:t xml:space="preserve"> alguna conversación.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Mientras la luna y las estrellas,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proofErr w:type="gramStart"/>
      <w:r w:rsidRPr="00AF0F01">
        <w:rPr>
          <w:rFonts w:ascii="Arial" w:hAnsi="Arial" w:cs="Arial"/>
        </w:rPr>
        <w:t>las</w:t>
      </w:r>
      <w:proofErr w:type="gramEnd"/>
      <w:r w:rsidRPr="00AF0F01">
        <w:rPr>
          <w:rFonts w:ascii="Arial" w:hAnsi="Arial" w:cs="Arial"/>
        </w:rPr>
        <w:t xml:space="preserve"> farolas pobres de ellas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proofErr w:type="gramStart"/>
      <w:r w:rsidRPr="00AF0F01">
        <w:rPr>
          <w:rFonts w:ascii="Arial" w:hAnsi="Arial" w:cs="Arial"/>
        </w:rPr>
        <w:t>dan</w:t>
      </w:r>
      <w:proofErr w:type="gramEnd"/>
      <w:r w:rsidRPr="00AF0F01">
        <w:rPr>
          <w:rFonts w:ascii="Arial" w:hAnsi="Arial" w:cs="Arial"/>
        </w:rPr>
        <w:t xml:space="preserve"> paso a regañadientes a la luz del sol.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Quizás sea esa chica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proofErr w:type="gramStart"/>
      <w:r w:rsidRPr="00AF0F01">
        <w:rPr>
          <w:rFonts w:ascii="Arial" w:hAnsi="Arial" w:cs="Arial"/>
        </w:rPr>
        <w:t>que</w:t>
      </w:r>
      <w:proofErr w:type="gramEnd"/>
      <w:r w:rsidRPr="00AF0F01">
        <w:rPr>
          <w:rFonts w:ascii="Arial" w:hAnsi="Arial" w:cs="Arial"/>
        </w:rPr>
        <w:t xml:space="preserve"> entra sin demora,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proofErr w:type="gramStart"/>
      <w:r w:rsidRPr="00AF0F01">
        <w:rPr>
          <w:rFonts w:ascii="Arial" w:hAnsi="Arial" w:cs="Arial"/>
        </w:rPr>
        <w:t>pide</w:t>
      </w:r>
      <w:proofErr w:type="gramEnd"/>
      <w:r w:rsidRPr="00AF0F01">
        <w:rPr>
          <w:rFonts w:ascii="Arial" w:hAnsi="Arial" w:cs="Arial"/>
        </w:rPr>
        <w:t xml:space="preserve"> un ___________ ___________ y una ___________,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proofErr w:type="gramStart"/>
      <w:r w:rsidRPr="00AF0F01">
        <w:rPr>
          <w:rFonts w:ascii="Arial" w:hAnsi="Arial" w:cs="Arial"/>
        </w:rPr>
        <w:t>y</w:t>
      </w:r>
      <w:proofErr w:type="gramEnd"/>
      <w:r w:rsidRPr="00AF0F01">
        <w:rPr>
          <w:rFonts w:ascii="Arial" w:hAnsi="Arial" w:cs="Arial"/>
        </w:rPr>
        <w:t xml:space="preserve"> se lo toma en silencio en esa mesa apartada,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proofErr w:type="gramStart"/>
      <w:r w:rsidRPr="00AF0F01">
        <w:rPr>
          <w:rFonts w:ascii="Arial" w:hAnsi="Arial" w:cs="Arial"/>
        </w:rPr>
        <w:t>siempre</w:t>
      </w:r>
      <w:proofErr w:type="gramEnd"/>
      <w:r w:rsidRPr="00AF0F01">
        <w:rPr>
          <w:rFonts w:ascii="Arial" w:hAnsi="Arial" w:cs="Arial"/>
        </w:rPr>
        <w:t xml:space="preserve"> con prisa y sola,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proofErr w:type="gramStart"/>
      <w:r w:rsidRPr="00AF0F01">
        <w:rPr>
          <w:rFonts w:ascii="Arial" w:hAnsi="Arial" w:cs="Arial"/>
        </w:rPr>
        <w:t>siempre</w:t>
      </w:r>
      <w:proofErr w:type="gramEnd"/>
      <w:r w:rsidRPr="00AF0F01">
        <w:rPr>
          <w:rFonts w:ascii="Arial" w:hAnsi="Arial" w:cs="Arial"/>
        </w:rPr>
        <w:t xml:space="preserve"> a la misma hora.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A las 7:35 de la mañana,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proofErr w:type="gramStart"/>
      <w:r w:rsidRPr="00AF0F01">
        <w:rPr>
          <w:rFonts w:ascii="Arial" w:hAnsi="Arial" w:cs="Arial"/>
        </w:rPr>
        <w:t>a</w:t>
      </w:r>
      <w:proofErr w:type="gramEnd"/>
      <w:r w:rsidRPr="00AF0F01">
        <w:rPr>
          <w:rFonts w:ascii="Arial" w:hAnsi="Arial" w:cs="Arial"/>
        </w:rPr>
        <w:t xml:space="preserve"> las 7:35 de la mañana.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La chica es mona,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proofErr w:type="gramStart"/>
      <w:r w:rsidRPr="00AF0F01">
        <w:rPr>
          <w:rFonts w:ascii="Arial" w:hAnsi="Arial" w:cs="Arial"/>
        </w:rPr>
        <w:t>eso</w:t>
      </w:r>
      <w:proofErr w:type="gramEnd"/>
      <w:r w:rsidRPr="00AF0F01">
        <w:rPr>
          <w:rFonts w:ascii="Arial" w:hAnsi="Arial" w:cs="Arial"/>
        </w:rPr>
        <w:t xml:space="preserve"> está claro.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Pero ella y tú nunca habéis cruzado una palabra.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No sabes dónde vive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proofErr w:type="gramStart"/>
      <w:r w:rsidRPr="00AF0F01">
        <w:rPr>
          <w:rFonts w:ascii="Arial" w:hAnsi="Arial" w:cs="Arial"/>
        </w:rPr>
        <w:t>ni</w:t>
      </w:r>
      <w:proofErr w:type="gramEnd"/>
      <w:r w:rsidRPr="00AF0F01">
        <w:rPr>
          <w:rFonts w:ascii="Arial" w:hAnsi="Arial" w:cs="Arial"/>
        </w:rPr>
        <w:t xml:space="preserve"> cómo se llama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Dónde tienes el motivo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proofErr w:type="gramStart"/>
      <w:r w:rsidRPr="00AF0F01">
        <w:rPr>
          <w:rFonts w:ascii="Arial" w:hAnsi="Arial" w:cs="Arial"/>
        </w:rPr>
        <w:t>para</w:t>
      </w:r>
      <w:proofErr w:type="gramEnd"/>
      <w:r w:rsidRPr="00AF0F01">
        <w:rPr>
          <w:rFonts w:ascii="Arial" w:hAnsi="Arial" w:cs="Arial"/>
        </w:rPr>
        <w:t xml:space="preserve"> estar tan fascinado.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Quizás sean sus ojeras de recién levantada,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proofErr w:type="gramStart"/>
      <w:r w:rsidRPr="00AF0F01">
        <w:rPr>
          <w:rFonts w:ascii="Arial" w:hAnsi="Arial" w:cs="Arial"/>
        </w:rPr>
        <w:t>su</w:t>
      </w:r>
      <w:proofErr w:type="gramEnd"/>
      <w:r w:rsidRPr="00AF0F01">
        <w:rPr>
          <w:rFonts w:ascii="Arial" w:hAnsi="Arial" w:cs="Arial"/>
        </w:rPr>
        <w:t xml:space="preserve"> forma tan curiosa de sujetar la ___________,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proofErr w:type="gramStart"/>
      <w:r w:rsidRPr="00AF0F01">
        <w:rPr>
          <w:rFonts w:ascii="Arial" w:hAnsi="Arial" w:cs="Arial"/>
        </w:rPr>
        <w:t>o</w:t>
      </w:r>
      <w:proofErr w:type="gramEnd"/>
      <w:r w:rsidRPr="00AF0F01">
        <w:rPr>
          <w:rFonts w:ascii="Arial" w:hAnsi="Arial" w:cs="Arial"/>
        </w:rPr>
        <w:t xml:space="preserve"> ese gesto pensativo al mirar por la ventana,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proofErr w:type="gramStart"/>
      <w:r w:rsidRPr="00AF0F01">
        <w:rPr>
          <w:rFonts w:ascii="Arial" w:hAnsi="Arial" w:cs="Arial"/>
        </w:rPr>
        <w:t>tantas</w:t>
      </w:r>
      <w:proofErr w:type="gramEnd"/>
      <w:r w:rsidRPr="00AF0F01">
        <w:rPr>
          <w:rFonts w:ascii="Arial" w:hAnsi="Arial" w:cs="Arial"/>
        </w:rPr>
        <w:t xml:space="preserve"> cosas,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proofErr w:type="gramStart"/>
      <w:r w:rsidRPr="00AF0F01">
        <w:rPr>
          <w:rFonts w:ascii="Arial" w:hAnsi="Arial" w:cs="Arial"/>
        </w:rPr>
        <w:t>yo</w:t>
      </w:r>
      <w:proofErr w:type="gramEnd"/>
      <w:r w:rsidRPr="00AF0F01">
        <w:rPr>
          <w:rFonts w:ascii="Arial" w:hAnsi="Arial" w:cs="Arial"/>
        </w:rPr>
        <w:t xml:space="preserve"> qué sé,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proofErr w:type="gramStart"/>
      <w:r w:rsidRPr="00AF0F01">
        <w:rPr>
          <w:rFonts w:ascii="Arial" w:hAnsi="Arial" w:cs="Arial"/>
        </w:rPr>
        <w:t>es</w:t>
      </w:r>
      <w:proofErr w:type="gramEnd"/>
      <w:r w:rsidRPr="00AF0F01">
        <w:rPr>
          <w:rFonts w:ascii="Arial" w:hAnsi="Arial" w:cs="Arial"/>
        </w:rPr>
        <w:t xml:space="preserve"> por todo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proofErr w:type="gramStart"/>
      <w:r w:rsidRPr="00AF0F01">
        <w:rPr>
          <w:rFonts w:ascii="Arial" w:hAnsi="Arial" w:cs="Arial"/>
        </w:rPr>
        <w:t>y</w:t>
      </w:r>
      <w:proofErr w:type="gramEnd"/>
      <w:r w:rsidRPr="00AF0F01">
        <w:rPr>
          <w:rFonts w:ascii="Arial" w:hAnsi="Arial" w:cs="Arial"/>
        </w:rPr>
        <w:t xml:space="preserve"> no es por nada.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(Socorro, Bar La Concha, Calle San Bernardo)</w:t>
      </w:r>
    </w:p>
    <w:p w:rsidR="000154A8" w:rsidRPr="00AF0F01" w:rsidRDefault="000154A8" w:rsidP="000154A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</w:rPr>
      </w:pPr>
      <w:r w:rsidRPr="00AF0F01">
        <w:rPr>
          <w:rFonts w:ascii="Arial" w:hAnsi="Arial" w:cs="Arial"/>
          <w:b/>
        </w:rPr>
        <w:t>Después del visionado</w:t>
      </w:r>
    </w:p>
    <w:p w:rsidR="000154A8" w:rsidRPr="00AF0F01" w:rsidRDefault="000154A8" w:rsidP="000154A8">
      <w:pPr>
        <w:pStyle w:val="Prrafodelista"/>
        <w:spacing w:line="240" w:lineRule="auto"/>
        <w:jc w:val="both"/>
        <w:rPr>
          <w:rFonts w:ascii="Arial" w:hAnsi="Arial" w:cs="Arial"/>
          <w:b/>
        </w:rPr>
      </w:pPr>
    </w:p>
    <w:p w:rsidR="000154A8" w:rsidRPr="00AF0F01" w:rsidRDefault="000154A8" w:rsidP="000154A8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Completa la ficha del ejercicio B.1), añadiendo la sinopsis de la película (dónde sucede, cuándo sucede, quién está ahí, qué hacen los que están ahí)</w:t>
      </w:r>
    </w:p>
    <w:p w:rsidR="000154A8" w:rsidRPr="00AF0F01" w:rsidRDefault="000154A8" w:rsidP="000154A8">
      <w:pPr>
        <w:pStyle w:val="Prrafodelista"/>
        <w:spacing w:line="240" w:lineRule="auto"/>
        <w:jc w:val="both"/>
        <w:rPr>
          <w:rFonts w:ascii="Arial" w:hAnsi="Arial" w:cs="Arial"/>
        </w:rPr>
      </w:pPr>
    </w:p>
    <w:p w:rsidR="000154A8" w:rsidRPr="00AF0F01" w:rsidRDefault="000154A8" w:rsidP="000154A8">
      <w:pPr>
        <w:pStyle w:val="Prrafodelista"/>
        <w:spacing w:line="240" w:lineRule="auto"/>
        <w:jc w:val="both"/>
        <w:rPr>
          <w:rFonts w:ascii="Arial" w:hAnsi="Arial" w:cs="Arial"/>
        </w:rPr>
      </w:pPr>
    </w:p>
    <w:p w:rsidR="000154A8" w:rsidRPr="00AF0F01" w:rsidRDefault="000154A8" w:rsidP="000154A8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¿Te gusta este corto? Entra en la página en red que “</w:t>
      </w:r>
      <w:proofErr w:type="spellStart"/>
      <w:r w:rsidRPr="00AF0F01">
        <w:rPr>
          <w:rFonts w:ascii="Arial" w:hAnsi="Arial" w:cs="Arial"/>
        </w:rPr>
        <w:t>filmaffinity</w:t>
      </w:r>
      <w:proofErr w:type="spellEnd"/>
      <w:r w:rsidRPr="00AF0F01">
        <w:rPr>
          <w:rFonts w:ascii="Arial" w:hAnsi="Arial" w:cs="Arial"/>
        </w:rPr>
        <w:t>” (</w:t>
      </w:r>
      <w:hyperlink r:id="rId12" w:history="1">
        <w:r w:rsidRPr="00AF0F01">
          <w:rPr>
            <w:rStyle w:val="Hipervnculo"/>
            <w:rFonts w:ascii="Arial" w:hAnsi="Arial" w:cs="Arial"/>
          </w:rPr>
          <w:t>http://www.filmaffinity.com/es/film146852.html</w:t>
        </w:r>
      </w:hyperlink>
      <w:r w:rsidRPr="00AF0F01">
        <w:rPr>
          <w:rFonts w:ascii="Arial" w:hAnsi="Arial" w:cs="Arial"/>
        </w:rPr>
        <w:t>) tiene sobre la película y anota tu crítica</w:t>
      </w:r>
    </w:p>
    <w:p w:rsidR="000154A8" w:rsidRPr="00AF0F01" w:rsidRDefault="000154A8" w:rsidP="000154A8">
      <w:pPr>
        <w:spacing w:line="240" w:lineRule="auto"/>
        <w:ind w:left="360"/>
        <w:jc w:val="both"/>
        <w:rPr>
          <w:rFonts w:ascii="Arial" w:hAnsi="Arial" w:cs="Arial"/>
        </w:rPr>
      </w:pPr>
    </w:p>
    <w:p w:rsidR="000154A8" w:rsidRPr="00AF0F01" w:rsidRDefault="000154A8" w:rsidP="000154A8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En una cafetería puedes encontrar un camarero, una barra… Completa los recuadros del dibujo sirviéndote del vocabulario</w:t>
      </w:r>
      <w:r w:rsidRPr="00AF0F01">
        <w:rPr>
          <w:rStyle w:val="Refdenotaalpie"/>
          <w:rFonts w:ascii="Arial" w:hAnsi="Arial" w:cs="Arial"/>
        </w:rPr>
        <w:footnoteReference w:id="5"/>
      </w:r>
    </w:p>
    <w:p w:rsidR="000154A8" w:rsidRPr="00AF0F01" w:rsidRDefault="000154A8" w:rsidP="000154A8">
      <w:pPr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  <w:noProof/>
          <w:lang w:eastAsia="es-ES"/>
        </w:rPr>
        <w:drawing>
          <wp:inline distT="0" distB="0" distL="0" distR="0" wp14:anchorId="1A272833" wp14:editId="6B3DE5C5">
            <wp:extent cx="5400040" cy="3747327"/>
            <wp:effectExtent l="0" t="0" r="0" b="5715"/>
            <wp:docPr id="5" name="Imagen 5" descr="C:\Users\Moncho\AppData\Local\Microsoft\Windows\Temporary Internet Files\Content.Word\DSCF4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oncho\AppData\Local\Microsoft\Windows\Temporary Internet Files\Content.Word\DSCF406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4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4A8" w:rsidRPr="000154A8" w:rsidRDefault="000154A8" w:rsidP="00015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154A8">
        <w:rPr>
          <w:rFonts w:ascii="Times New Roman" w:eastAsia="Times New Roman" w:hAnsi="Times New Roman" w:cs="Times New Roman"/>
          <w:sz w:val="24"/>
          <w:szCs w:val="24"/>
          <w:lang w:eastAsia="es-ES"/>
        </w:rPr>
        <w:t>•TABURETE (el): es una silla alta, está enfrente de la barra. Hay una persona encima</w:t>
      </w:r>
    </w:p>
    <w:p w:rsidR="000154A8" w:rsidRPr="000154A8" w:rsidRDefault="000154A8" w:rsidP="00015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154A8">
        <w:rPr>
          <w:rFonts w:ascii="Times New Roman" w:eastAsia="Times New Roman" w:hAnsi="Times New Roman" w:cs="Times New Roman"/>
          <w:sz w:val="24"/>
          <w:szCs w:val="24"/>
          <w:lang w:eastAsia="es-ES"/>
        </w:rPr>
        <w:t>•CUCHARA (la): está encima de la mesa de la derecha. Es para comer</w:t>
      </w:r>
    </w:p>
    <w:p w:rsidR="000154A8" w:rsidRPr="000154A8" w:rsidRDefault="000154A8" w:rsidP="00015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154A8">
        <w:rPr>
          <w:rFonts w:ascii="Times New Roman" w:eastAsia="Times New Roman" w:hAnsi="Times New Roman" w:cs="Times New Roman"/>
          <w:sz w:val="24"/>
          <w:szCs w:val="24"/>
          <w:lang w:eastAsia="es-ES"/>
        </w:rPr>
        <w:t>•COPA (la): está encima de la mesa del centro. Es para beber</w:t>
      </w:r>
    </w:p>
    <w:p w:rsidR="000154A8" w:rsidRPr="000154A8" w:rsidRDefault="000154A8" w:rsidP="00015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154A8">
        <w:rPr>
          <w:rFonts w:ascii="Times New Roman" w:eastAsia="Times New Roman" w:hAnsi="Times New Roman" w:cs="Times New Roman"/>
          <w:sz w:val="24"/>
          <w:szCs w:val="24"/>
          <w:lang w:eastAsia="es-ES"/>
        </w:rPr>
        <w:t>•SERVILLETAS (las): están encima de la barra, en el centro. Son de papel y se usan para limpiarse</w:t>
      </w:r>
    </w:p>
    <w:p w:rsidR="000154A8" w:rsidRPr="000154A8" w:rsidRDefault="000154A8" w:rsidP="00015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154A8">
        <w:rPr>
          <w:rFonts w:ascii="Times New Roman" w:eastAsia="Times New Roman" w:hAnsi="Times New Roman" w:cs="Times New Roman"/>
          <w:sz w:val="24"/>
          <w:szCs w:val="24"/>
          <w:lang w:eastAsia="es-ES"/>
        </w:rPr>
        <w:t>•CUCHILLO (el): está encima de la mesa de la izquierda, a la derecha del plato. Se usa para cortar</w:t>
      </w:r>
    </w:p>
    <w:p w:rsidR="000154A8" w:rsidRPr="000154A8" w:rsidRDefault="000154A8" w:rsidP="00015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154A8">
        <w:rPr>
          <w:rFonts w:ascii="Times New Roman" w:eastAsia="Times New Roman" w:hAnsi="Times New Roman" w:cs="Times New Roman"/>
          <w:sz w:val="24"/>
          <w:szCs w:val="24"/>
          <w:lang w:eastAsia="es-ES"/>
        </w:rPr>
        <w:t>•PLATO (el): está encima de la mesa de la izquierda. Es donde ponemos la comida</w:t>
      </w:r>
    </w:p>
    <w:p w:rsidR="000154A8" w:rsidRPr="000154A8" w:rsidRDefault="000154A8" w:rsidP="00015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154A8">
        <w:rPr>
          <w:rFonts w:ascii="Times New Roman" w:eastAsia="Times New Roman" w:hAnsi="Times New Roman" w:cs="Times New Roman"/>
          <w:sz w:val="24"/>
          <w:szCs w:val="24"/>
          <w:lang w:eastAsia="es-ES"/>
        </w:rPr>
        <w:t>•CAMARERO (el)/ CAMARERA (la): es la persona que trabaja en un bar</w:t>
      </w:r>
    </w:p>
    <w:p w:rsidR="000154A8" w:rsidRPr="000154A8" w:rsidRDefault="000154A8" w:rsidP="00015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154A8">
        <w:rPr>
          <w:rFonts w:ascii="Times New Roman" w:eastAsia="Times New Roman" w:hAnsi="Times New Roman" w:cs="Times New Roman"/>
          <w:sz w:val="24"/>
          <w:szCs w:val="24"/>
          <w:lang w:eastAsia="es-ES"/>
        </w:rPr>
        <w:t>•VASO (el): está en la mesa de la derecha, al lado de la cuchara</w:t>
      </w:r>
    </w:p>
    <w:p w:rsidR="000154A8" w:rsidRPr="000154A8" w:rsidRDefault="000154A8" w:rsidP="00015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154A8">
        <w:rPr>
          <w:rFonts w:ascii="Times New Roman" w:eastAsia="Times New Roman" w:hAnsi="Times New Roman" w:cs="Times New Roman"/>
          <w:sz w:val="24"/>
          <w:szCs w:val="24"/>
          <w:lang w:eastAsia="es-ES"/>
        </w:rPr>
        <w:t>•TAZA (la): está enfrente del camarero. Es para tomar café o té</w:t>
      </w:r>
    </w:p>
    <w:p w:rsidR="000154A8" w:rsidRPr="000154A8" w:rsidRDefault="000154A8" w:rsidP="00015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154A8">
        <w:rPr>
          <w:rFonts w:ascii="Times New Roman" w:eastAsia="Times New Roman" w:hAnsi="Times New Roman" w:cs="Times New Roman"/>
          <w:sz w:val="24"/>
          <w:szCs w:val="24"/>
          <w:lang w:eastAsia="es-ES"/>
        </w:rPr>
        <w:t>•PALILLOS (los): están encima de la barra, a la izquierda de la taza</w:t>
      </w:r>
    </w:p>
    <w:p w:rsidR="000154A8" w:rsidRPr="000154A8" w:rsidRDefault="000154A8" w:rsidP="00015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154A8">
        <w:rPr>
          <w:rFonts w:ascii="Times New Roman" w:eastAsia="Times New Roman" w:hAnsi="Times New Roman" w:cs="Times New Roman"/>
          <w:sz w:val="24"/>
          <w:szCs w:val="24"/>
          <w:lang w:eastAsia="es-ES"/>
        </w:rPr>
        <w:t>•TENEDOR (el): está encima de la mesa de la izquierda, a la izquierda del plato</w:t>
      </w:r>
    </w:p>
    <w:p w:rsidR="000154A8" w:rsidRPr="000154A8" w:rsidRDefault="000154A8" w:rsidP="00015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154A8">
        <w:rPr>
          <w:rFonts w:ascii="Times New Roman" w:eastAsia="Times New Roman" w:hAnsi="Times New Roman" w:cs="Times New Roman"/>
          <w:sz w:val="24"/>
          <w:szCs w:val="24"/>
          <w:lang w:eastAsia="es-ES"/>
        </w:rPr>
        <w:t>•CLIENTE (el)/ CLIENTA (la): es la persona que está encima del taburete. Va al bar a comer y beber</w:t>
      </w:r>
    </w:p>
    <w:p w:rsidR="000154A8" w:rsidRPr="00AF0F01" w:rsidRDefault="000154A8" w:rsidP="000154A8">
      <w:pPr>
        <w:spacing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0154A8" w:rsidRPr="00AF0F01" w:rsidRDefault="000154A8" w:rsidP="000154A8">
      <w:pPr>
        <w:spacing w:line="240" w:lineRule="auto"/>
        <w:jc w:val="both"/>
        <w:rPr>
          <w:rFonts w:ascii="Arial" w:hAnsi="Arial" w:cs="Arial"/>
        </w:rPr>
      </w:pPr>
    </w:p>
    <w:p w:rsidR="000154A8" w:rsidRPr="00AF0F01" w:rsidRDefault="000154A8" w:rsidP="000154A8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lastRenderedPageBreak/>
        <w:t>En la canción aparecen varias expresiones como “no cruzar una palabra” (no hablar con alguien), “qué demonios” (exclamación que expresa enfado o asombro) o “ser mono” (ser bonito, guapo). En castellano hay varias expresiones que se usan con la palabra “mono”; une éstas, en la columna de la izquierda, con su significado, en la columna de la derecha</w:t>
      </w:r>
    </w:p>
    <w:p w:rsidR="000154A8" w:rsidRPr="00AF0F01" w:rsidRDefault="000154A8" w:rsidP="000154A8">
      <w:pPr>
        <w:pStyle w:val="Prrafodelista"/>
        <w:spacing w:line="240" w:lineRule="auto"/>
        <w:jc w:val="both"/>
        <w:rPr>
          <w:rFonts w:ascii="Arial" w:hAnsi="Arial" w:cs="Arial"/>
        </w:rPr>
      </w:pPr>
    </w:p>
    <w:p w:rsidR="000154A8" w:rsidRPr="00AF0F01" w:rsidRDefault="000154A8" w:rsidP="000154A8">
      <w:pPr>
        <w:pStyle w:val="Prrafodelista"/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-Aunque la mona se vista de seda,</w:t>
      </w:r>
      <w:r w:rsidRPr="00AF0F01">
        <w:rPr>
          <w:rFonts w:ascii="Arial" w:hAnsi="Arial" w:cs="Arial"/>
        </w:rPr>
        <w:tab/>
      </w:r>
      <w:r w:rsidRPr="00AF0F01">
        <w:rPr>
          <w:rFonts w:ascii="Arial" w:hAnsi="Arial" w:cs="Arial"/>
        </w:rPr>
        <w:tab/>
        <w:t>-Hacer tonterías</w:t>
      </w:r>
    </w:p>
    <w:p w:rsidR="000154A8" w:rsidRPr="00AF0F01" w:rsidRDefault="000154A8" w:rsidP="000154A8">
      <w:pPr>
        <w:pStyle w:val="Prrafodelista"/>
        <w:spacing w:line="240" w:lineRule="auto"/>
        <w:jc w:val="both"/>
        <w:rPr>
          <w:rFonts w:ascii="Arial" w:hAnsi="Arial" w:cs="Arial"/>
        </w:rPr>
      </w:pPr>
      <w:proofErr w:type="gramStart"/>
      <w:r w:rsidRPr="00AF0F01">
        <w:rPr>
          <w:rFonts w:ascii="Arial" w:hAnsi="Arial" w:cs="Arial"/>
        </w:rPr>
        <w:t>mona</w:t>
      </w:r>
      <w:proofErr w:type="gramEnd"/>
      <w:r w:rsidRPr="00AF0F01">
        <w:rPr>
          <w:rFonts w:ascii="Arial" w:hAnsi="Arial" w:cs="Arial"/>
        </w:rPr>
        <w:t xml:space="preserve"> se queda</w:t>
      </w:r>
    </w:p>
    <w:p w:rsidR="000154A8" w:rsidRPr="00AF0F01" w:rsidRDefault="000154A8" w:rsidP="000154A8">
      <w:pPr>
        <w:pStyle w:val="Prrafodelista"/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-Dormir la mona</w:t>
      </w:r>
      <w:r w:rsidRPr="00AF0F01">
        <w:rPr>
          <w:rFonts w:ascii="Arial" w:hAnsi="Arial" w:cs="Arial"/>
        </w:rPr>
        <w:tab/>
      </w:r>
      <w:r w:rsidRPr="00AF0F01">
        <w:rPr>
          <w:rFonts w:ascii="Arial" w:hAnsi="Arial" w:cs="Arial"/>
        </w:rPr>
        <w:tab/>
      </w:r>
      <w:r w:rsidRPr="00AF0F01">
        <w:rPr>
          <w:rFonts w:ascii="Arial" w:hAnsi="Arial" w:cs="Arial"/>
        </w:rPr>
        <w:tab/>
      </w:r>
      <w:r w:rsidRPr="00AF0F01">
        <w:rPr>
          <w:rFonts w:ascii="Arial" w:hAnsi="Arial" w:cs="Arial"/>
        </w:rPr>
        <w:tab/>
        <w:t>-Ser bonito, guapo</w:t>
      </w:r>
    </w:p>
    <w:p w:rsidR="000154A8" w:rsidRPr="00AF0F01" w:rsidRDefault="000154A8" w:rsidP="000154A8">
      <w:pPr>
        <w:pStyle w:val="Prrafodelista"/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-Hacer el mono</w:t>
      </w:r>
      <w:r w:rsidRPr="00AF0F01">
        <w:rPr>
          <w:rFonts w:ascii="Arial" w:hAnsi="Arial" w:cs="Arial"/>
        </w:rPr>
        <w:tab/>
      </w:r>
      <w:r w:rsidRPr="00AF0F01">
        <w:rPr>
          <w:rFonts w:ascii="Arial" w:hAnsi="Arial" w:cs="Arial"/>
        </w:rPr>
        <w:tab/>
      </w:r>
      <w:r w:rsidRPr="00AF0F01">
        <w:rPr>
          <w:rFonts w:ascii="Arial" w:hAnsi="Arial" w:cs="Arial"/>
        </w:rPr>
        <w:tab/>
      </w:r>
      <w:r w:rsidRPr="00AF0F01">
        <w:rPr>
          <w:rFonts w:ascii="Arial" w:hAnsi="Arial" w:cs="Arial"/>
        </w:rPr>
        <w:tab/>
        <w:t>-No hacer nada</w:t>
      </w:r>
    </w:p>
    <w:p w:rsidR="000154A8" w:rsidRPr="00AF0F01" w:rsidRDefault="000154A8" w:rsidP="000154A8">
      <w:pPr>
        <w:pStyle w:val="Prrafodelista"/>
        <w:spacing w:line="240" w:lineRule="auto"/>
        <w:ind w:left="4950" w:hanging="4230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-Pintar la mona</w:t>
      </w:r>
      <w:r w:rsidRPr="00AF0F01">
        <w:rPr>
          <w:rFonts w:ascii="Arial" w:hAnsi="Arial" w:cs="Arial"/>
        </w:rPr>
        <w:tab/>
      </w:r>
      <w:r w:rsidRPr="00AF0F01">
        <w:rPr>
          <w:rFonts w:ascii="Arial" w:hAnsi="Arial" w:cs="Arial"/>
        </w:rPr>
        <w:tab/>
        <w:t>-Estado de ansiedad debido a las drogas</w:t>
      </w:r>
    </w:p>
    <w:p w:rsidR="000154A8" w:rsidRPr="00AF0F01" w:rsidRDefault="000154A8" w:rsidP="000154A8">
      <w:pPr>
        <w:pStyle w:val="Prrafodelista"/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-Ser el último mono</w:t>
      </w:r>
      <w:r w:rsidRPr="00AF0F01">
        <w:rPr>
          <w:rFonts w:ascii="Arial" w:hAnsi="Arial" w:cs="Arial"/>
        </w:rPr>
        <w:tab/>
      </w:r>
      <w:r w:rsidRPr="00AF0F01">
        <w:rPr>
          <w:rFonts w:ascii="Arial" w:hAnsi="Arial" w:cs="Arial"/>
        </w:rPr>
        <w:tab/>
      </w:r>
      <w:r w:rsidRPr="00AF0F01">
        <w:rPr>
          <w:rFonts w:ascii="Arial" w:hAnsi="Arial" w:cs="Arial"/>
        </w:rPr>
        <w:tab/>
      </w:r>
      <w:r w:rsidRPr="00AF0F01">
        <w:rPr>
          <w:rFonts w:ascii="Arial" w:hAnsi="Arial" w:cs="Arial"/>
        </w:rPr>
        <w:tab/>
        <w:t>-Las cosas son como son</w:t>
      </w:r>
    </w:p>
    <w:p w:rsidR="000154A8" w:rsidRPr="00AF0F01" w:rsidRDefault="000154A8" w:rsidP="000154A8">
      <w:pPr>
        <w:pStyle w:val="Prrafodelista"/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-Ser mono</w:t>
      </w:r>
      <w:r w:rsidRPr="00AF0F01">
        <w:rPr>
          <w:rFonts w:ascii="Arial" w:hAnsi="Arial" w:cs="Arial"/>
        </w:rPr>
        <w:tab/>
      </w:r>
      <w:r w:rsidRPr="00AF0F01">
        <w:rPr>
          <w:rFonts w:ascii="Arial" w:hAnsi="Arial" w:cs="Arial"/>
        </w:rPr>
        <w:tab/>
      </w:r>
      <w:r w:rsidRPr="00AF0F01">
        <w:rPr>
          <w:rFonts w:ascii="Arial" w:hAnsi="Arial" w:cs="Arial"/>
        </w:rPr>
        <w:tab/>
      </w:r>
      <w:r w:rsidRPr="00AF0F01">
        <w:rPr>
          <w:rFonts w:ascii="Arial" w:hAnsi="Arial" w:cs="Arial"/>
        </w:rPr>
        <w:tab/>
      </w:r>
      <w:r w:rsidRPr="00AF0F01">
        <w:rPr>
          <w:rFonts w:ascii="Arial" w:hAnsi="Arial" w:cs="Arial"/>
        </w:rPr>
        <w:tab/>
        <w:t>-Dormir tras una borrachera</w:t>
      </w:r>
    </w:p>
    <w:p w:rsidR="000154A8" w:rsidRPr="00AF0F01" w:rsidRDefault="000154A8" w:rsidP="000154A8">
      <w:pPr>
        <w:pStyle w:val="Prrafodelista"/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-Tener el mono</w:t>
      </w:r>
      <w:r w:rsidRPr="00AF0F01">
        <w:rPr>
          <w:rFonts w:ascii="Arial" w:hAnsi="Arial" w:cs="Arial"/>
        </w:rPr>
        <w:tab/>
      </w:r>
      <w:r w:rsidRPr="00AF0F01">
        <w:rPr>
          <w:rFonts w:ascii="Arial" w:hAnsi="Arial" w:cs="Arial"/>
        </w:rPr>
        <w:tab/>
      </w:r>
      <w:r w:rsidRPr="00AF0F01">
        <w:rPr>
          <w:rFonts w:ascii="Arial" w:hAnsi="Arial" w:cs="Arial"/>
        </w:rPr>
        <w:tab/>
      </w:r>
      <w:r w:rsidRPr="00AF0F01">
        <w:rPr>
          <w:rFonts w:ascii="Arial" w:hAnsi="Arial" w:cs="Arial"/>
        </w:rPr>
        <w:tab/>
        <w:t>-Ser el último en enterarse de algo</w:t>
      </w:r>
    </w:p>
    <w:p w:rsidR="000154A8" w:rsidRPr="00AF0F01" w:rsidRDefault="000154A8" w:rsidP="000154A8">
      <w:pPr>
        <w:pStyle w:val="Prrafodelista"/>
        <w:spacing w:line="240" w:lineRule="auto"/>
        <w:ind w:left="4950" w:hanging="4230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-Tener monos en la cara</w:t>
      </w:r>
      <w:r w:rsidRPr="00AF0F01">
        <w:rPr>
          <w:rFonts w:ascii="Arial" w:hAnsi="Arial" w:cs="Arial"/>
        </w:rPr>
        <w:tab/>
      </w:r>
      <w:r w:rsidRPr="00AF0F01">
        <w:rPr>
          <w:rFonts w:ascii="Arial" w:hAnsi="Arial" w:cs="Arial"/>
        </w:rPr>
        <w:tab/>
        <w:t>-Expresión que se usa cuando miran a uno fijamente</w:t>
      </w:r>
    </w:p>
    <w:p w:rsidR="000154A8" w:rsidRPr="00AF0F01" w:rsidRDefault="000154A8" w:rsidP="000154A8">
      <w:pPr>
        <w:pStyle w:val="Prrafodelista"/>
        <w:spacing w:line="240" w:lineRule="auto"/>
        <w:jc w:val="both"/>
        <w:rPr>
          <w:rFonts w:ascii="Arial" w:hAnsi="Arial" w:cs="Arial"/>
        </w:rPr>
      </w:pPr>
    </w:p>
    <w:p w:rsidR="000154A8" w:rsidRPr="00AF0F01" w:rsidRDefault="000154A8" w:rsidP="000154A8">
      <w:pPr>
        <w:pStyle w:val="Prrafodelista"/>
        <w:spacing w:line="240" w:lineRule="auto"/>
        <w:jc w:val="both"/>
        <w:rPr>
          <w:rFonts w:ascii="Arial" w:hAnsi="Arial" w:cs="Arial"/>
        </w:rPr>
      </w:pPr>
    </w:p>
    <w:p w:rsidR="000154A8" w:rsidRPr="00AF0F01" w:rsidRDefault="000154A8" w:rsidP="000154A8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</w:rPr>
      </w:pPr>
      <w:r w:rsidRPr="00AF0F01">
        <w:rPr>
          <w:rFonts w:ascii="Arial" w:hAnsi="Arial" w:cs="Arial"/>
        </w:rPr>
        <w:t>En grupos de tres, imaginad un nuevo final para el corto. Dos personas dialogan, el chico y la chica, y otra es la narradora, que explica qué pasa. Otro ejercicio posible es escribir un monólogo; en este caso es la chica la que da su opinión, no el chico. (Intenta usar alguna de las expresiones del ejercicio anterior, así como el vocabulario de D.4)</w:t>
      </w:r>
    </w:p>
    <w:p w:rsidR="000154A8" w:rsidRDefault="000154A8" w:rsidP="000154A8">
      <w:pPr>
        <w:spacing w:line="240" w:lineRule="auto"/>
        <w:jc w:val="both"/>
        <w:rPr>
          <w:rFonts w:ascii="Arial" w:hAnsi="Arial" w:cs="Arial"/>
          <w:b/>
        </w:rPr>
      </w:pPr>
    </w:p>
    <w:p w:rsidR="000154A8" w:rsidRPr="00AF0F01" w:rsidRDefault="000154A8" w:rsidP="000154A8">
      <w:pPr>
        <w:spacing w:line="240" w:lineRule="auto"/>
        <w:jc w:val="both"/>
        <w:rPr>
          <w:rFonts w:ascii="Arial" w:hAnsi="Arial" w:cs="Arial"/>
          <w:b/>
        </w:rPr>
      </w:pPr>
    </w:p>
    <w:p w:rsidR="000154A8" w:rsidRPr="00AF0F01" w:rsidRDefault="000154A8" w:rsidP="000154A8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</w:rPr>
      </w:pPr>
      <w:r w:rsidRPr="00AF0F01">
        <w:rPr>
          <w:rFonts w:ascii="Arial" w:hAnsi="Arial" w:cs="Arial"/>
          <w:b/>
        </w:rPr>
        <w:t>Leyendas del café</w:t>
      </w:r>
    </w:p>
    <w:p w:rsidR="000154A8" w:rsidRDefault="000154A8" w:rsidP="000154A8">
      <w:pPr>
        <w:pStyle w:val="Prrafodelista"/>
        <w:spacing w:line="240" w:lineRule="auto"/>
        <w:jc w:val="both"/>
        <w:rPr>
          <w:rFonts w:ascii="Arial" w:hAnsi="Arial" w:cs="Arial"/>
          <w:b/>
        </w:rPr>
      </w:pPr>
    </w:p>
    <w:p w:rsidR="000154A8" w:rsidRDefault="000154A8" w:rsidP="000154A8">
      <w:pPr>
        <w:pStyle w:val="Prrafodelista"/>
        <w:spacing w:line="240" w:lineRule="auto"/>
        <w:ind w:left="0" w:firstLine="720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Existen muchos tipos de café hoy en día. En el cuadro de abajo puedes ver muchos de ellos.</w:t>
      </w:r>
      <w:r w:rsidRPr="00AF0F01">
        <w:rPr>
          <w:rStyle w:val="Refdenotaalpie"/>
          <w:rFonts w:ascii="Arial" w:hAnsi="Arial" w:cs="Arial"/>
        </w:rPr>
        <w:footnoteReference w:id="6"/>
      </w:r>
    </w:p>
    <w:p w:rsidR="000154A8" w:rsidRPr="00AF0F01" w:rsidRDefault="000154A8" w:rsidP="000154A8">
      <w:pPr>
        <w:pStyle w:val="Prrafodelista"/>
        <w:spacing w:line="240" w:lineRule="auto"/>
        <w:ind w:left="0" w:firstLine="720"/>
        <w:jc w:val="both"/>
        <w:rPr>
          <w:rFonts w:ascii="Arial" w:hAnsi="Arial" w:cs="Arial"/>
        </w:rPr>
      </w:pPr>
    </w:p>
    <w:p w:rsidR="000154A8" w:rsidRPr="00AF0F01" w:rsidRDefault="000154A8" w:rsidP="000154A8">
      <w:pPr>
        <w:pStyle w:val="Prrafodelista"/>
        <w:spacing w:line="240" w:lineRule="auto"/>
        <w:ind w:firstLine="696"/>
        <w:rPr>
          <w:rFonts w:ascii="Arial" w:hAnsi="Arial" w:cs="Arial"/>
        </w:rPr>
      </w:pPr>
      <w:r w:rsidRPr="00AF0F01">
        <w:rPr>
          <w:rFonts w:ascii="Arial" w:hAnsi="Arial" w:cs="Arial"/>
          <w:noProof/>
          <w:lang w:eastAsia="es-ES"/>
        </w:rPr>
        <w:lastRenderedPageBreak/>
        <w:drawing>
          <wp:inline distT="0" distB="0" distL="0" distR="0" wp14:anchorId="58AE970D" wp14:editId="3CE5B0B4">
            <wp:extent cx="4610100" cy="4533900"/>
            <wp:effectExtent l="0" t="0" r="0" b="0"/>
            <wp:docPr id="7" name="Imagen 7" descr="http://www.puntogeek.com/wp-content/uploads/2012/06/tipos-de-ca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untogeek.com/wp-content/uploads/2012/06/tipos-de-caf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4A8" w:rsidRPr="00AF0F01" w:rsidRDefault="000154A8" w:rsidP="000154A8">
      <w:pPr>
        <w:pStyle w:val="Prrafodelista"/>
        <w:spacing w:line="240" w:lineRule="auto"/>
        <w:ind w:firstLine="696"/>
        <w:jc w:val="both"/>
        <w:rPr>
          <w:rFonts w:ascii="Arial" w:hAnsi="Arial" w:cs="Arial"/>
        </w:rPr>
      </w:pPr>
    </w:p>
    <w:p w:rsidR="000154A8" w:rsidRPr="00AF0F01" w:rsidRDefault="000154A8" w:rsidP="000154A8">
      <w:pPr>
        <w:pStyle w:val="Prrafodelista"/>
        <w:spacing w:line="240" w:lineRule="auto"/>
        <w:ind w:left="0" w:firstLine="284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 xml:space="preserve">En Málaga no es necesario explicar al camarero si quieres un café con poca o mucha leche, basta con utilizar alguno de estos calificativos: solo, largo, </w:t>
      </w:r>
      <w:proofErr w:type="spellStart"/>
      <w:r w:rsidRPr="00AF0F01">
        <w:rPr>
          <w:rFonts w:ascii="Arial" w:hAnsi="Arial" w:cs="Arial"/>
        </w:rPr>
        <w:t>semilargo</w:t>
      </w:r>
      <w:proofErr w:type="spellEnd"/>
      <w:r w:rsidRPr="00AF0F01">
        <w:rPr>
          <w:rFonts w:ascii="Arial" w:hAnsi="Arial" w:cs="Arial"/>
        </w:rPr>
        <w:t xml:space="preserve">, mitad, </w:t>
      </w:r>
      <w:proofErr w:type="spellStart"/>
      <w:r w:rsidRPr="00AF0F01">
        <w:rPr>
          <w:rFonts w:ascii="Arial" w:hAnsi="Arial" w:cs="Arial"/>
        </w:rPr>
        <w:t>semicorto</w:t>
      </w:r>
      <w:proofErr w:type="spellEnd"/>
      <w:r w:rsidRPr="00AF0F01">
        <w:rPr>
          <w:rFonts w:ascii="Arial" w:hAnsi="Arial" w:cs="Arial"/>
        </w:rPr>
        <w:t>, corto, sombra o nube. Esto es debido a que los malagueños tienen una forma única en el mundo de pedir el café: cada uno tiene su propia dominación en función de la cantidad de leche y café que se desee.</w:t>
      </w:r>
    </w:p>
    <w:p w:rsidR="000154A8" w:rsidRPr="002F766E" w:rsidRDefault="000154A8" w:rsidP="000154A8">
      <w:pPr>
        <w:spacing w:line="240" w:lineRule="auto"/>
        <w:ind w:firstLine="284"/>
        <w:jc w:val="both"/>
        <w:rPr>
          <w:rFonts w:ascii="Arial" w:hAnsi="Arial" w:cs="Arial"/>
        </w:rPr>
      </w:pPr>
      <w:r w:rsidRPr="002F766E">
        <w:rPr>
          <w:rFonts w:ascii="Arial" w:hAnsi="Arial" w:cs="Arial"/>
        </w:rPr>
        <w:t>José Prado, propietario del Café Central, la cafetería más antigua de Málaga, inventó el sistema hace más de 60 años y a pesar de la abundancia de nuevos establecimientos, esta tradición se sigue manteniendo.</w:t>
      </w:r>
      <w:r w:rsidRPr="00AF0F01">
        <w:rPr>
          <w:rStyle w:val="Refdenotaalpie"/>
          <w:rFonts w:ascii="Arial" w:hAnsi="Arial" w:cs="Arial"/>
        </w:rPr>
        <w:footnoteReference w:id="7"/>
      </w:r>
    </w:p>
    <w:p w:rsidR="000154A8" w:rsidRPr="00AF0F01" w:rsidRDefault="000154A8" w:rsidP="000154A8">
      <w:pPr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  <w:noProof/>
          <w:lang w:eastAsia="es-ES"/>
        </w:rPr>
        <w:lastRenderedPageBreak/>
        <w:drawing>
          <wp:inline distT="0" distB="0" distL="0" distR="0" wp14:anchorId="2C18F827" wp14:editId="54F4C4D6">
            <wp:extent cx="5400040" cy="3196314"/>
            <wp:effectExtent l="0" t="0" r="0" b="4445"/>
            <wp:docPr id="8" name="Imagen 8" descr="C:\Users\Moncho\Desktop\escanear0002.t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oncho\Desktop\escanear0002.tif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9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4A8" w:rsidRPr="00AF0F01" w:rsidRDefault="000154A8" w:rsidP="000154A8">
      <w:pPr>
        <w:spacing w:line="240" w:lineRule="auto"/>
        <w:ind w:firstLine="284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 xml:space="preserve">Cuenta la leyenda que hace más de 1300 años, en el territorio de actual Etiopia, un joven pastor árabe </w:t>
      </w:r>
      <w:proofErr w:type="spellStart"/>
      <w:r w:rsidRPr="00AF0F01">
        <w:rPr>
          <w:rFonts w:ascii="Arial" w:hAnsi="Arial" w:cs="Arial"/>
        </w:rPr>
        <w:t>Kaldi</w:t>
      </w:r>
      <w:proofErr w:type="spellEnd"/>
      <w:r w:rsidRPr="00AF0F01">
        <w:rPr>
          <w:rFonts w:ascii="Arial" w:hAnsi="Arial" w:cs="Arial"/>
        </w:rPr>
        <w:t xml:space="preserve"> observó una tarde cómo sus cabras actuaban de una forma extraña, corriendo y dando saltos como locas, luego de comer arbustos de frutos rojos.</w:t>
      </w:r>
    </w:p>
    <w:p w:rsidR="000154A8" w:rsidRPr="00AF0F01" w:rsidRDefault="000154A8" w:rsidP="000154A8">
      <w:pPr>
        <w:spacing w:line="240" w:lineRule="auto"/>
        <w:ind w:firstLine="284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 xml:space="preserve">El pastor, intrigado por lo que ocurría, decidió llevar las muestras de hojas y frutos a un monasterio llamado </w:t>
      </w:r>
      <w:proofErr w:type="spellStart"/>
      <w:r w:rsidRPr="00AF0F01">
        <w:rPr>
          <w:rFonts w:ascii="Arial" w:hAnsi="Arial" w:cs="Arial"/>
        </w:rPr>
        <w:t>Cheodet</w:t>
      </w:r>
      <w:proofErr w:type="spellEnd"/>
      <w:r w:rsidRPr="00AF0F01">
        <w:rPr>
          <w:rFonts w:ascii="Arial" w:hAnsi="Arial" w:cs="Arial"/>
        </w:rPr>
        <w:t>, donde los monjes por curiosidad pusieron los granos a cocinar.</w:t>
      </w:r>
    </w:p>
    <w:p w:rsidR="000154A8" w:rsidRPr="00AF0F01" w:rsidRDefault="000154A8" w:rsidP="000154A8">
      <w:pPr>
        <w:spacing w:line="240" w:lineRule="auto"/>
        <w:ind w:firstLine="284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Al probar la bebida, les pareció tan fea que arrojaron al fuego los restos de la infusión.</w:t>
      </w:r>
    </w:p>
    <w:p w:rsidR="000154A8" w:rsidRPr="00AF0F01" w:rsidRDefault="000154A8" w:rsidP="000154A8">
      <w:pPr>
        <w:spacing w:line="240" w:lineRule="auto"/>
        <w:ind w:firstLine="284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Pero los granos, a medida que se quemaban, despedían un agradable aroma.</w:t>
      </w:r>
    </w:p>
    <w:p w:rsidR="000154A8" w:rsidRPr="00AF0F01" w:rsidRDefault="000154A8" w:rsidP="000154A8">
      <w:pPr>
        <w:spacing w:line="240" w:lineRule="auto"/>
        <w:ind w:firstLine="284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Los monjes intentaron entonces volver a preparar una bebida con los granos tostados y quedaron fascinados con el resultado.</w:t>
      </w:r>
    </w:p>
    <w:p w:rsidR="000154A8" w:rsidRPr="00AF0F01" w:rsidRDefault="000154A8" w:rsidP="000154A8">
      <w:pPr>
        <w:spacing w:line="240" w:lineRule="auto"/>
        <w:ind w:firstLine="284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Al tomarse el café, las oraciones de los monjes ya no fueron suaves y tranquilas sino llevadas a coro con alegría.</w:t>
      </w:r>
    </w:p>
    <w:p w:rsidR="000154A8" w:rsidRPr="00AF0F01" w:rsidRDefault="000154A8" w:rsidP="000154A8">
      <w:pPr>
        <w:spacing w:line="240" w:lineRule="auto"/>
        <w:ind w:firstLine="284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La leyenda cuenta que el abad del monasterio le dio el nombre de Kaaba a la bebida, que en árabe quiere decir piedra preciosa de color café.</w:t>
      </w:r>
      <w:r w:rsidRPr="00AF0F01">
        <w:rPr>
          <w:rStyle w:val="Refdenotaalpie"/>
          <w:rFonts w:ascii="Arial" w:hAnsi="Arial" w:cs="Arial"/>
        </w:rPr>
        <w:footnoteReference w:id="8"/>
      </w:r>
    </w:p>
    <w:p w:rsidR="000154A8" w:rsidRPr="00AF0F01" w:rsidRDefault="000154A8" w:rsidP="000154A8">
      <w:pPr>
        <w:spacing w:line="240" w:lineRule="auto"/>
        <w:ind w:firstLine="708"/>
        <w:jc w:val="both"/>
        <w:rPr>
          <w:rFonts w:ascii="Arial" w:hAnsi="Arial" w:cs="Arial"/>
        </w:rPr>
      </w:pPr>
    </w:p>
    <w:p w:rsidR="000154A8" w:rsidRPr="00AF0F01" w:rsidRDefault="000154A8" w:rsidP="000154A8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AF0F01">
        <w:rPr>
          <w:rFonts w:ascii="Arial" w:hAnsi="Arial" w:cs="Arial"/>
        </w:rPr>
        <w:t>Una leyenda es un suceso, no siempre verdadero, de tradición popular. Intenta escribir la leyenda de uno de los cafés de la guía</w:t>
      </w:r>
    </w:p>
    <w:p w:rsidR="000154A8" w:rsidRPr="00AF0F01" w:rsidRDefault="000154A8" w:rsidP="000154A8">
      <w:pPr>
        <w:spacing w:line="240" w:lineRule="auto"/>
        <w:rPr>
          <w:rFonts w:ascii="Arial" w:eastAsia="Times New Roman" w:hAnsi="Arial" w:cs="Arial"/>
          <w:color w:val="444444"/>
          <w:lang w:eastAsia="es-ES"/>
        </w:rPr>
      </w:pPr>
    </w:p>
    <w:p w:rsidR="000154A8" w:rsidRDefault="000154A8" w:rsidP="000154A8">
      <w:pPr>
        <w:spacing w:line="240" w:lineRule="auto"/>
        <w:rPr>
          <w:rFonts w:ascii="Arial" w:hAnsi="Arial" w:cs="Arial"/>
        </w:rPr>
      </w:pPr>
    </w:p>
    <w:p w:rsidR="000154A8" w:rsidRDefault="000154A8" w:rsidP="000154A8">
      <w:pPr>
        <w:spacing w:line="240" w:lineRule="auto"/>
        <w:rPr>
          <w:rFonts w:ascii="Arial" w:hAnsi="Arial" w:cs="Arial"/>
        </w:rPr>
      </w:pPr>
    </w:p>
    <w:p w:rsidR="000154A8" w:rsidRPr="00AF0F01" w:rsidRDefault="000154A8" w:rsidP="000154A8">
      <w:pPr>
        <w:spacing w:line="240" w:lineRule="auto"/>
        <w:rPr>
          <w:rFonts w:ascii="Arial" w:hAnsi="Arial" w:cs="Arial"/>
        </w:rPr>
      </w:pPr>
    </w:p>
    <w:p w:rsidR="000154A8" w:rsidRPr="000154A8" w:rsidRDefault="000154A8" w:rsidP="000154A8">
      <w:pPr>
        <w:spacing w:line="240" w:lineRule="auto"/>
        <w:jc w:val="both"/>
        <w:rPr>
          <w:rFonts w:ascii="Arial" w:hAnsi="Arial" w:cs="Arial"/>
          <w:b/>
          <w:bCs/>
        </w:rPr>
      </w:pPr>
      <w:r w:rsidRPr="000154A8">
        <w:rPr>
          <w:rFonts w:ascii="Arial" w:hAnsi="Arial" w:cs="Arial"/>
          <w:b/>
          <w:bCs/>
        </w:rPr>
        <w:lastRenderedPageBreak/>
        <w:t>BIBLIOGRAFÍA:</w:t>
      </w:r>
    </w:p>
    <w:p w:rsidR="000154A8" w:rsidRDefault="000154A8" w:rsidP="000154A8">
      <w:pPr>
        <w:spacing w:line="240" w:lineRule="auto"/>
        <w:jc w:val="both"/>
        <w:rPr>
          <w:rFonts w:ascii="Arial" w:hAnsi="Arial" w:cs="Arial"/>
        </w:rPr>
      </w:pPr>
      <w:r w:rsidRPr="00D04279">
        <w:rPr>
          <w:rFonts w:ascii="Arial" w:hAnsi="Arial" w:cs="Arial"/>
        </w:rPr>
        <w:t xml:space="preserve">-BERMEJO, Felipe y Susana Mendo (2010): </w:t>
      </w:r>
      <w:r w:rsidRPr="00D04279">
        <w:rPr>
          <w:rFonts w:ascii="Arial" w:hAnsi="Arial" w:cs="Arial"/>
          <w:i/>
        </w:rPr>
        <w:t>Mochila ELE 1. Libro del alumno.</w:t>
      </w:r>
      <w:r w:rsidRPr="00D04279">
        <w:rPr>
          <w:rFonts w:ascii="Arial" w:hAnsi="Arial" w:cs="Arial"/>
        </w:rPr>
        <w:t xml:space="preserve"> Madrid: Santillana</w:t>
      </w:r>
    </w:p>
    <w:p w:rsidR="000154A8" w:rsidRDefault="000154A8" w:rsidP="000154A8">
      <w:pPr>
        <w:spacing w:line="240" w:lineRule="auto"/>
        <w:jc w:val="both"/>
        <w:rPr>
          <w:rFonts w:ascii="Arial" w:hAnsi="Arial" w:cs="Arial"/>
        </w:rPr>
      </w:pPr>
      <w:r w:rsidRPr="00D04279">
        <w:rPr>
          <w:rFonts w:ascii="Arial" w:hAnsi="Arial" w:cs="Arial"/>
        </w:rPr>
        <w:t>-COLOMBIA.TRAVEL (s.d.):</w:t>
      </w:r>
      <w:r w:rsidRPr="00D04279">
        <w:t xml:space="preserve"> </w:t>
      </w:r>
      <w:proofErr w:type="spellStart"/>
      <w:r w:rsidRPr="00D04279">
        <w:rPr>
          <w:rFonts w:ascii="Arial" w:hAnsi="Arial" w:cs="Arial"/>
        </w:rPr>
        <w:t>Proexport</w:t>
      </w:r>
      <w:proofErr w:type="spellEnd"/>
      <w:r w:rsidRPr="00D04279">
        <w:rPr>
          <w:rFonts w:ascii="Arial" w:hAnsi="Arial" w:cs="Arial"/>
        </w:rPr>
        <w:t xml:space="preserve"> Colombia, Promoción de Turismo, Inversión y Exportaciones. </w:t>
      </w:r>
      <w:hyperlink r:id="rId16" w:history="1">
        <w:r w:rsidRPr="00D04279">
          <w:rPr>
            <w:rStyle w:val="Hipervnculo"/>
            <w:rFonts w:ascii="Arial" w:hAnsi="Arial" w:cs="Arial"/>
          </w:rPr>
          <w:t>http://www.colombia.travel/es/turista-internacional/actividad/recorridos-tematicos-por-colombia/cafe-colombiano/descubrimiento-del-cafe</w:t>
        </w:r>
      </w:hyperlink>
      <w:r>
        <w:rPr>
          <w:rFonts w:ascii="Arial" w:hAnsi="Arial" w:cs="Arial"/>
        </w:rPr>
        <w:t xml:space="preserve"> [Última consulta: 24/08/2014</w:t>
      </w:r>
      <w:r w:rsidRPr="00D04279">
        <w:rPr>
          <w:rFonts w:ascii="Arial" w:hAnsi="Arial" w:cs="Arial"/>
        </w:rPr>
        <w:t>]</w:t>
      </w:r>
    </w:p>
    <w:p w:rsidR="000154A8" w:rsidRDefault="000154A8" w:rsidP="000154A8">
      <w:pPr>
        <w:spacing w:line="240" w:lineRule="auto"/>
        <w:jc w:val="both"/>
        <w:rPr>
          <w:rFonts w:ascii="Arial" w:hAnsi="Arial" w:cs="Arial"/>
        </w:rPr>
      </w:pPr>
      <w:r w:rsidRPr="00D04279">
        <w:rPr>
          <w:rFonts w:ascii="Arial" w:hAnsi="Arial" w:cs="Arial"/>
        </w:rPr>
        <w:t xml:space="preserve">-DE DIOS MARTÍN, Anabel y Sonia Eusebio </w:t>
      </w:r>
      <w:proofErr w:type="spellStart"/>
      <w:r w:rsidRPr="00D04279">
        <w:rPr>
          <w:rFonts w:ascii="Arial" w:hAnsi="Arial" w:cs="Arial"/>
        </w:rPr>
        <w:t>Hermira</w:t>
      </w:r>
      <w:proofErr w:type="spellEnd"/>
      <w:r w:rsidRPr="00D04279">
        <w:rPr>
          <w:rFonts w:ascii="Arial" w:hAnsi="Arial" w:cs="Arial"/>
        </w:rPr>
        <w:t xml:space="preserve"> (2010): </w:t>
      </w:r>
      <w:r w:rsidRPr="00D04279">
        <w:rPr>
          <w:rFonts w:ascii="Arial" w:hAnsi="Arial" w:cs="Arial"/>
          <w:i/>
        </w:rPr>
        <w:t>Etapas. Libro del alumno. Etapa 1. Cosas.</w:t>
      </w:r>
      <w:r w:rsidRPr="00D04279">
        <w:rPr>
          <w:rFonts w:ascii="Arial" w:hAnsi="Arial" w:cs="Arial"/>
        </w:rPr>
        <w:t xml:space="preserve"> Madrid: </w:t>
      </w:r>
      <w:proofErr w:type="spellStart"/>
      <w:r w:rsidRPr="00D04279">
        <w:rPr>
          <w:rFonts w:ascii="Arial" w:hAnsi="Arial" w:cs="Arial"/>
        </w:rPr>
        <w:t>Edinumen</w:t>
      </w:r>
      <w:proofErr w:type="spellEnd"/>
    </w:p>
    <w:p w:rsidR="000154A8" w:rsidRPr="00D04279" w:rsidRDefault="000154A8" w:rsidP="000154A8">
      <w:pPr>
        <w:spacing w:line="240" w:lineRule="auto"/>
        <w:rPr>
          <w:rFonts w:ascii="Arial" w:hAnsi="Arial" w:cs="Arial"/>
        </w:rPr>
      </w:pPr>
      <w:r w:rsidRPr="00D04279">
        <w:rPr>
          <w:rFonts w:ascii="Arial" w:hAnsi="Arial" w:cs="Arial"/>
        </w:rPr>
        <w:t xml:space="preserve">-ESPECIERO, El (2007): “Pedir un café en Málaga”, en </w:t>
      </w:r>
      <w:r w:rsidRPr="00D04279">
        <w:rPr>
          <w:rFonts w:ascii="Arial" w:hAnsi="Arial" w:cs="Arial"/>
          <w:i/>
        </w:rPr>
        <w:t>El especiero</w:t>
      </w:r>
      <w:r w:rsidRPr="00D04279">
        <w:rPr>
          <w:rFonts w:ascii="Arial" w:hAnsi="Arial" w:cs="Arial"/>
        </w:rPr>
        <w:t xml:space="preserve">, 17/10/2007. </w:t>
      </w:r>
      <w:hyperlink r:id="rId17" w:history="1">
        <w:r w:rsidRPr="00D04279">
          <w:rPr>
            <w:rStyle w:val="Hipervnculo"/>
            <w:rFonts w:ascii="Arial" w:hAnsi="Arial" w:cs="Arial"/>
          </w:rPr>
          <w:t>http://www.elespeciero.net/2007/10/pedir-un-caf-en-mlaga.html</w:t>
        </w:r>
      </w:hyperlink>
      <w:r w:rsidRPr="00D04279">
        <w:rPr>
          <w:rStyle w:val="Hipervnculo"/>
          <w:rFonts w:ascii="Arial" w:hAnsi="Arial" w:cs="Arial"/>
        </w:rPr>
        <w:t xml:space="preserve"> [Última consulta: 19/12/2012]</w:t>
      </w:r>
    </w:p>
    <w:p w:rsidR="000154A8" w:rsidRPr="00D04279" w:rsidRDefault="000154A8" w:rsidP="000154A8">
      <w:pPr>
        <w:spacing w:line="240" w:lineRule="auto"/>
        <w:jc w:val="both"/>
        <w:rPr>
          <w:rFonts w:ascii="Arial" w:hAnsi="Arial" w:cs="Arial"/>
        </w:rPr>
      </w:pPr>
      <w:r w:rsidRPr="00D04279">
        <w:rPr>
          <w:rFonts w:ascii="Arial" w:hAnsi="Arial" w:cs="Arial"/>
        </w:rPr>
        <w:t xml:space="preserve">-FILMAFFINITY (s.d.): “7:35 de la mañana”, en </w:t>
      </w:r>
      <w:proofErr w:type="spellStart"/>
      <w:r w:rsidRPr="00D04279">
        <w:rPr>
          <w:rFonts w:ascii="Arial" w:hAnsi="Arial" w:cs="Arial"/>
          <w:i/>
        </w:rPr>
        <w:t>Filmaffinity</w:t>
      </w:r>
      <w:proofErr w:type="spellEnd"/>
      <w:r w:rsidRPr="00D04279">
        <w:rPr>
          <w:rFonts w:ascii="Arial" w:hAnsi="Arial" w:cs="Arial"/>
        </w:rPr>
        <w:t xml:space="preserve">. </w:t>
      </w:r>
      <w:hyperlink r:id="rId18" w:history="1">
        <w:r w:rsidRPr="00D04279">
          <w:rPr>
            <w:rStyle w:val="Hipervnculo"/>
            <w:rFonts w:ascii="Arial" w:hAnsi="Arial" w:cs="Arial"/>
          </w:rPr>
          <w:t>http://www.filmaffinity.com/es/film146852.html</w:t>
        </w:r>
      </w:hyperlink>
      <w:r w:rsidRPr="00D04279">
        <w:rPr>
          <w:rFonts w:ascii="Arial" w:hAnsi="Arial" w:cs="Arial"/>
        </w:rPr>
        <w:t xml:space="preserve"> </w:t>
      </w:r>
    </w:p>
    <w:p w:rsidR="000154A8" w:rsidRDefault="000154A8" w:rsidP="000154A8">
      <w:pPr>
        <w:spacing w:line="240" w:lineRule="auto"/>
        <w:jc w:val="both"/>
        <w:rPr>
          <w:rFonts w:ascii="Arial" w:hAnsi="Arial" w:cs="Arial"/>
        </w:rPr>
      </w:pPr>
      <w:r w:rsidRPr="00D04279">
        <w:rPr>
          <w:rFonts w:ascii="Arial" w:hAnsi="Arial" w:cs="Arial"/>
        </w:rPr>
        <w:t xml:space="preserve">-GONZÁLEZ HERMOSO, Alfredo y Carlos Romero Dueñas (2009): </w:t>
      </w:r>
      <w:r w:rsidRPr="00D04279">
        <w:rPr>
          <w:rFonts w:ascii="Arial" w:hAnsi="Arial" w:cs="Arial"/>
          <w:i/>
        </w:rPr>
        <w:t>Eco. Curso Modular de Español Lengua Extranjera 1. Libro del Alumno A1+A2.</w:t>
      </w:r>
      <w:r w:rsidRPr="00D04279">
        <w:rPr>
          <w:rFonts w:ascii="Arial" w:hAnsi="Arial" w:cs="Arial"/>
        </w:rPr>
        <w:t xml:space="preserve"> Madrid: </w:t>
      </w:r>
      <w:proofErr w:type="spellStart"/>
      <w:r w:rsidRPr="00D04279">
        <w:rPr>
          <w:rFonts w:ascii="Arial" w:hAnsi="Arial" w:cs="Arial"/>
        </w:rPr>
        <w:t>Edelsa</w:t>
      </w:r>
      <w:proofErr w:type="spellEnd"/>
      <w:r w:rsidRPr="00D04279">
        <w:rPr>
          <w:rFonts w:ascii="Arial" w:hAnsi="Arial" w:cs="Arial"/>
        </w:rPr>
        <w:t xml:space="preserve"> Grupo </w:t>
      </w:r>
      <w:proofErr w:type="spellStart"/>
      <w:r w:rsidRPr="00D04279">
        <w:rPr>
          <w:rFonts w:ascii="Arial" w:hAnsi="Arial" w:cs="Arial"/>
        </w:rPr>
        <w:t>Didascali</w:t>
      </w:r>
      <w:proofErr w:type="spellEnd"/>
    </w:p>
    <w:p w:rsidR="000154A8" w:rsidRDefault="000154A8" w:rsidP="000154A8">
      <w:pPr>
        <w:spacing w:line="240" w:lineRule="auto"/>
        <w:jc w:val="both"/>
        <w:rPr>
          <w:rFonts w:ascii="Arial" w:hAnsi="Arial" w:cs="Arial"/>
        </w:rPr>
      </w:pPr>
      <w:r w:rsidRPr="00D04279">
        <w:rPr>
          <w:rFonts w:ascii="Arial" w:hAnsi="Arial" w:cs="Arial"/>
        </w:rPr>
        <w:t xml:space="preserve">-JUANGUIS (2012): “La guía definitiva para preparar los mejores cafés”, en </w:t>
      </w:r>
      <w:proofErr w:type="spellStart"/>
      <w:r w:rsidRPr="00D04279">
        <w:rPr>
          <w:rFonts w:ascii="Arial" w:hAnsi="Arial" w:cs="Arial"/>
          <w:i/>
        </w:rPr>
        <w:t>Puntogeek</w:t>
      </w:r>
      <w:proofErr w:type="spellEnd"/>
      <w:r w:rsidRPr="00D04279">
        <w:rPr>
          <w:rFonts w:ascii="Arial" w:hAnsi="Arial" w:cs="Arial"/>
        </w:rPr>
        <w:t xml:space="preserve">, 20/07/2012. </w:t>
      </w:r>
      <w:hyperlink r:id="rId19" w:history="1">
        <w:r w:rsidRPr="00D04279">
          <w:rPr>
            <w:rStyle w:val="Hipervnculo"/>
            <w:rFonts w:ascii="Arial" w:hAnsi="Arial" w:cs="Arial"/>
          </w:rPr>
          <w:t>http://www.puntogeek.com/2012/06/22/la-guia-definitiva-para-preparar-los-mejores-cafes/</w:t>
        </w:r>
      </w:hyperlink>
      <w:r w:rsidRPr="00D042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[Última consulta: 24/08/2014</w:t>
      </w:r>
      <w:r w:rsidRPr="00D04279">
        <w:rPr>
          <w:rFonts w:ascii="Arial" w:hAnsi="Arial" w:cs="Arial"/>
        </w:rPr>
        <w:t>]</w:t>
      </w:r>
    </w:p>
    <w:p w:rsidR="000154A8" w:rsidRPr="00D04279" w:rsidRDefault="000154A8" w:rsidP="000154A8">
      <w:pPr>
        <w:spacing w:line="240" w:lineRule="auto"/>
        <w:jc w:val="both"/>
        <w:rPr>
          <w:rFonts w:ascii="Arial" w:hAnsi="Arial" w:cs="Arial"/>
        </w:rPr>
      </w:pPr>
    </w:p>
    <w:p w:rsidR="005A5A37" w:rsidRDefault="005A5A37"/>
    <w:sectPr w:rsidR="005A5A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54D" w:rsidRDefault="00F7254D" w:rsidP="000154A8">
      <w:pPr>
        <w:spacing w:after="0" w:line="240" w:lineRule="auto"/>
      </w:pPr>
      <w:r>
        <w:separator/>
      </w:r>
    </w:p>
  </w:endnote>
  <w:endnote w:type="continuationSeparator" w:id="0">
    <w:p w:rsidR="00F7254D" w:rsidRDefault="00F7254D" w:rsidP="0001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54D" w:rsidRDefault="00F7254D" w:rsidP="000154A8">
      <w:pPr>
        <w:spacing w:after="0" w:line="240" w:lineRule="auto"/>
      </w:pPr>
      <w:r>
        <w:separator/>
      </w:r>
    </w:p>
  </w:footnote>
  <w:footnote w:type="continuationSeparator" w:id="0">
    <w:p w:rsidR="00F7254D" w:rsidRDefault="00F7254D" w:rsidP="000154A8">
      <w:pPr>
        <w:spacing w:after="0" w:line="240" w:lineRule="auto"/>
      </w:pPr>
      <w:r>
        <w:continuationSeparator/>
      </w:r>
    </w:p>
  </w:footnote>
  <w:footnote w:id="1">
    <w:p w:rsidR="000154A8" w:rsidRDefault="000154A8" w:rsidP="000154A8">
      <w:pPr>
        <w:pStyle w:val="Textonotapie"/>
      </w:pPr>
      <w:r>
        <w:rPr>
          <w:rStyle w:val="Refdenotaalpie"/>
        </w:rPr>
        <w:footnoteRef/>
      </w:r>
      <w:r>
        <w:t xml:space="preserve"> Bermejo (2010, 17)</w:t>
      </w:r>
    </w:p>
  </w:footnote>
  <w:footnote w:id="2">
    <w:p w:rsidR="000154A8" w:rsidRDefault="000154A8" w:rsidP="000154A8">
      <w:pPr>
        <w:pStyle w:val="Textonotapie"/>
      </w:pPr>
      <w:r>
        <w:rPr>
          <w:rStyle w:val="Refdenotaalpie"/>
        </w:rPr>
        <w:footnoteRef/>
      </w:r>
      <w:r>
        <w:t xml:space="preserve"> Bermejo (2010, 55)</w:t>
      </w:r>
    </w:p>
  </w:footnote>
  <w:footnote w:id="3">
    <w:p w:rsidR="000154A8" w:rsidRDefault="000154A8" w:rsidP="000154A8">
      <w:pPr>
        <w:pStyle w:val="Textonotapie"/>
      </w:pPr>
      <w:r>
        <w:rPr>
          <w:rStyle w:val="Refdenotaalpie"/>
        </w:rPr>
        <w:footnoteRef/>
      </w:r>
      <w:r>
        <w:t xml:space="preserve"> González Hermoso (2009: 23)</w:t>
      </w:r>
    </w:p>
  </w:footnote>
  <w:footnote w:id="4">
    <w:p w:rsidR="000154A8" w:rsidRDefault="000154A8" w:rsidP="000154A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0378E">
        <w:t>http://www.filmaffinity.com/es/film146852.html</w:t>
      </w:r>
    </w:p>
  </w:footnote>
  <w:footnote w:id="5">
    <w:p w:rsidR="000154A8" w:rsidRDefault="000154A8" w:rsidP="000154A8">
      <w:pPr>
        <w:pStyle w:val="Textonotapie"/>
      </w:pPr>
      <w:r>
        <w:rPr>
          <w:rStyle w:val="Refdenotaalpie"/>
        </w:rPr>
        <w:footnoteRef/>
      </w:r>
      <w:r>
        <w:t xml:space="preserve"> De Dios Martín (2010: 32)</w:t>
      </w:r>
    </w:p>
  </w:footnote>
  <w:footnote w:id="6">
    <w:p w:rsidR="000154A8" w:rsidRDefault="000154A8" w:rsidP="000154A8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>
        <w:t>Juanguis</w:t>
      </w:r>
      <w:proofErr w:type="spellEnd"/>
      <w:r>
        <w:t xml:space="preserve"> (2012)</w:t>
      </w:r>
    </w:p>
  </w:footnote>
  <w:footnote w:id="7">
    <w:p w:rsidR="000154A8" w:rsidRDefault="000154A8" w:rsidP="000154A8">
      <w:pPr>
        <w:pStyle w:val="Textonotapie"/>
      </w:pPr>
      <w:r>
        <w:rPr>
          <w:rStyle w:val="Refdenotaalpie"/>
        </w:rPr>
        <w:footnoteRef/>
      </w:r>
      <w:r>
        <w:t xml:space="preserve"> Especiero (2007)</w:t>
      </w:r>
    </w:p>
  </w:footnote>
  <w:footnote w:id="8">
    <w:p w:rsidR="000154A8" w:rsidRDefault="000154A8" w:rsidP="000154A8">
      <w:pPr>
        <w:pStyle w:val="Textonotapie"/>
      </w:pPr>
      <w:r>
        <w:rPr>
          <w:rStyle w:val="Refdenotaalpie"/>
        </w:rPr>
        <w:footnoteRef/>
      </w:r>
      <w:r>
        <w:t xml:space="preserve"> Colombia.travel (s.d.)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6C88"/>
    <w:multiLevelType w:val="hybridMultilevel"/>
    <w:tmpl w:val="094C0CC8"/>
    <w:lvl w:ilvl="0" w:tplc="D0FAC064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63709"/>
    <w:multiLevelType w:val="hybridMultilevel"/>
    <w:tmpl w:val="EE3C142C"/>
    <w:lvl w:ilvl="0" w:tplc="28B8953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3A3D"/>
    <w:multiLevelType w:val="hybridMultilevel"/>
    <w:tmpl w:val="EA1237EC"/>
    <w:lvl w:ilvl="0" w:tplc="C65C6F6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041CB"/>
    <w:multiLevelType w:val="hybridMultilevel"/>
    <w:tmpl w:val="89089F9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57423"/>
    <w:multiLevelType w:val="hybridMultilevel"/>
    <w:tmpl w:val="85F0B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55971"/>
    <w:multiLevelType w:val="hybridMultilevel"/>
    <w:tmpl w:val="5F04A778"/>
    <w:lvl w:ilvl="0" w:tplc="2138BC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A8"/>
    <w:rsid w:val="000154A8"/>
    <w:rsid w:val="005A5A37"/>
    <w:rsid w:val="00F7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4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0154A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54A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154A8"/>
    <w:rPr>
      <w:vertAlign w:val="superscript"/>
    </w:rPr>
  </w:style>
  <w:style w:type="paragraph" w:styleId="Prrafodelista">
    <w:name w:val="List Paragraph"/>
    <w:basedOn w:val="Normal"/>
    <w:uiPriority w:val="34"/>
    <w:qFormat/>
    <w:rsid w:val="000154A8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4A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54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4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0154A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54A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154A8"/>
    <w:rPr>
      <w:vertAlign w:val="superscript"/>
    </w:rPr>
  </w:style>
  <w:style w:type="paragraph" w:styleId="Prrafodelista">
    <w:name w:val="List Paragraph"/>
    <w:basedOn w:val="Normal"/>
    <w:uiPriority w:val="34"/>
    <w:qFormat/>
    <w:rsid w:val="000154A8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4A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5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://www.filmaffinity.com/es/film146852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ilmaffinity.com/es/film146852.html" TargetMode="External"/><Relationship Id="rId17" Type="http://schemas.openxmlformats.org/officeDocument/2006/relationships/hyperlink" Target="http://www.elespeciero.net/2007/10/pedir-un-caf-en-mlag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lombia.travel/es/turista-internacional/actividad/recorridos-tematicos-por-colombia/cafe-colombiano/descubrimiento-del-caf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hyperlink" Target="http://www.puntogeek.com/2012/06/22/la-guia-definitiva-para-preparar-los-mejores-caf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1427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Moncho</dc:creator>
  <cp:lastModifiedBy>Moncho</cp:lastModifiedBy>
  <cp:revision>1</cp:revision>
  <dcterms:created xsi:type="dcterms:W3CDTF">2014-08-24T19:06:00Z</dcterms:created>
  <dcterms:modified xsi:type="dcterms:W3CDTF">2014-08-24T19:13:00Z</dcterms:modified>
</cp:coreProperties>
</file>